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D30" w:rsidRPr="00B81FC9" w:rsidRDefault="007130AA" w:rsidP="007130AA">
      <w:pPr>
        <w:jc w:val="center"/>
        <w:rPr>
          <w:rFonts w:ascii="宋体" w:hAnsi="宋体"/>
          <w:b/>
          <w:bCs/>
          <w:sz w:val="44"/>
          <w:szCs w:val="44"/>
        </w:rPr>
      </w:pPr>
      <w:r w:rsidRPr="00B81FC9">
        <w:rPr>
          <w:rFonts w:ascii="宋体" w:hAnsi="宋体" w:hint="eastAsia"/>
          <w:b/>
          <w:bCs/>
          <w:sz w:val="44"/>
          <w:szCs w:val="44"/>
        </w:rPr>
        <w:t>简明操作规程</w:t>
      </w:r>
    </w:p>
    <w:p w:rsidR="007130AA" w:rsidRPr="00B81FC9" w:rsidRDefault="007130AA" w:rsidP="00DC0F17">
      <w:pPr>
        <w:rPr>
          <w:rFonts w:ascii="宋体" w:hAnsi="宋体"/>
        </w:rPr>
      </w:pPr>
    </w:p>
    <w:sdt>
      <w:sdtPr>
        <w:rPr>
          <w:rFonts w:ascii="宋体" w:hAnsi="宋体"/>
          <w:lang w:val="zh-CN"/>
        </w:rPr>
        <w:id w:val="-374936061"/>
        <w:docPartObj>
          <w:docPartGallery w:val="Table of Contents"/>
          <w:docPartUnique/>
        </w:docPartObj>
      </w:sdtPr>
      <w:sdtEndPr>
        <w:rPr>
          <w:b/>
          <w:bCs/>
        </w:rPr>
      </w:sdtEndPr>
      <w:sdtContent>
        <w:p w:rsidR="000336FE" w:rsidRPr="00B81FC9" w:rsidRDefault="000336FE" w:rsidP="007130AA">
          <w:pPr>
            <w:jc w:val="center"/>
            <w:rPr>
              <w:rFonts w:ascii="宋体" w:hAnsi="宋体"/>
            </w:rPr>
          </w:pPr>
          <w:r w:rsidRPr="00B81FC9">
            <w:rPr>
              <w:rFonts w:ascii="宋体" w:hAnsi="宋体"/>
              <w:lang w:val="zh-CN"/>
            </w:rPr>
            <w:t>目录</w:t>
          </w:r>
        </w:p>
        <w:p w:rsidR="007130AA" w:rsidRPr="00B81FC9" w:rsidRDefault="00C6558E">
          <w:pPr>
            <w:pStyle w:val="11"/>
            <w:tabs>
              <w:tab w:val="left" w:pos="420"/>
              <w:tab w:val="right" w:leader="dot" w:pos="8296"/>
            </w:tabs>
            <w:rPr>
              <w:rFonts w:ascii="宋体" w:hAnsi="宋体"/>
              <w:noProof/>
            </w:rPr>
          </w:pPr>
          <w:r w:rsidRPr="00B81FC9">
            <w:rPr>
              <w:rFonts w:ascii="宋体" w:hAnsi="宋体"/>
            </w:rPr>
            <w:fldChar w:fldCharType="begin"/>
          </w:r>
          <w:r w:rsidR="000336FE" w:rsidRPr="00B81FC9">
            <w:rPr>
              <w:rFonts w:ascii="宋体" w:hAnsi="宋体"/>
            </w:rPr>
            <w:instrText xml:space="preserve"> TOC \o "1-6" \h \z \u </w:instrText>
          </w:r>
          <w:r w:rsidRPr="00B81FC9">
            <w:rPr>
              <w:rFonts w:ascii="宋体" w:hAnsi="宋体"/>
            </w:rPr>
            <w:fldChar w:fldCharType="separate"/>
          </w:r>
          <w:hyperlink w:anchor="_Toc89778812" w:history="1">
            <w:r w:rsidR="007130AA" w:rsidRPr="00B81FC9">
              <w:rPr>
                <w:rStyle w:val="a9"/>
                <w:rFonts w:ascii="宋体" w:hAnsi="宋体"/>
                <w:noProof/>
              </w:rPr>
              <w:t>1</w:t>
            </w:r>
            <w:r w:rsidR="007130AA" w:rsidRPr="00B81FC9">
              <w:rPr>
                <w:rFonts w:ascii="宋体" w:hAnsi="宋体"/>
                <w:noProof/>
              </w:rPr>
              <w:tab/>
            </w:r>
            <w:r w:rsidR="007130AA" w:rsidRPr="00B81FC9">
              <w:rPr>
                <w:rStyle w:val="a9"/>
                <w:rFonts w:ascii="宋体" w:hAnsi="宋体"/>
                <w:noProof/>
              </w:rPr>
              <w:t>开机操作顺序</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_Toc89778812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13" w:history="1">
            <w:r w:rsidR="007130AA" w:rsidRPr="00B81FC9">
              <w:rPr>
                <w:rStyle w:val="a9"/>
                <w:rFonts w:ascii="宋体" w:hAnsi="宋体"/>
                <w:noProof/>
              </w:rPr>
              <w:t>1.1</w:t>
            </w:r>
            <w:r w:rsidR="007130AA" w:rsidRPr="00B81FC9">
              <w:rPr>
                <w:rFonts w:ascii="宋体" w:hAnsi="宋体"/>
                <w:noProof/>
              </w:rPr>
              <w:tab/>
            </w:r>
            <w:r w:rsidR="007130AA" w:rsidRPr="00B81FC9">
              <w:rPr>
                <w:rStyle w:val="a9"/>
                <w:rFonts w:ascii="宋体" w:hAnsi="宋体"/>
                <w:noProof/>
              </w:rPr>
              <w:t>开启气源</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_Toc89778813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14" w:history="1">
            <w:r w:rsidR="007130AA" w:rsidRPr="00B81FC9">
              <w:rPr>
                <w:rStyle w:val="a9"/>
                <w:rFonts w:ascii="宋体" w:hAnsi="宋体"/>
                <w:noProof/>
              </w:rPr>
              <w:t>1.2</w:t>
            </w:r>
            <w:r w:rsidR="007130AA" w:rsidRPr="00B81FC9">
              <w:rPr>
                <w:rFonts w:ascii="宋体" w:hAnsi="宋体"/>
                <w:noProof/>
              </w:rPr>
              <w:tab/>
            </w:r>
            <w:r w:rsidR="007130AA" w:rsidRPr="00B81FC9">
              <w:rPr>
                <w:rStyle w:val="a9"/>
                <w:rFonts w:ascii="宋体" w:hAnsi="宋体"/>
                <w:noProof/>
              </w:rPr>
              <w:t>开启电源</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_Toc89778814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w:t>
            </w:r>
            <w:r w:rsidRPr="00B81FC9">
              <w:rPr>
                <w:rFonts w:ascii="宋体" w:hAnsi="宋体"/>
                <w:noProof/>
                <w:webHidden/>
              </w:rPr>
              <w:fldChar w:fldCharType="end"/>
            </w:r>
          </w:hyperlink>
        </w:p>
        <w:p w:rsidR="007130AA" w:rsidRPr="00B81FC9" w:rsidRDefault="00C6558E">
          <w:pPr>
            <w:pStyle w:val="11"/>
            <w:tabs>
              <w:tab w:val="left" w:pos="420"/>
              <w:tab w:val="right" w:leader="dot" w:pos="8296"/>
            </w:tabs>
            <w:rPr>
              <w:rFonts w:ascii="宋体" w:hAnsi="宋体"/>
              <w:noProof/>
            </w:rPr>
          </w:pPr>
          <w:hyperlink w:anchor="_Toc89778815" w:history="1">
            <w:r w:rsidR="007130AA" w:rsidRPr="00B81FC9">
              <w:rPr>
                <w:rStyle w:val="a9"/>
                <w:rFonts w:ascii="宋体" w:hAnsi="宋体"/>
                <w:noProof/>
              </w:rPr>
              <w:t>2</w:t>
            </w:r>
            <w:r w:rsidR="007130AA" w:rsidRPr="00B81FC9">
              <w:rPr>
                <w:rFonts w:ascii="宋体" w:hAnsi="宋体"/>
                <w:noProof/>
              </w:rPr>
              <w:tab/>
            </w:r>
            <w:r w:rsidR="007130AA" w:rsidRPr="00B81FC9">
              <w:rPr>
                <w:rStyle w:val="a9"/>
                <w:rFonts w:ascii="宋体" w:hAnsi="宋体"/>
                <w:noProof/>
              </w:rPr>
              <w:t>机、电、气、水*</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_Toc89778815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16" w:history="1">
            <w:r w:rsidR="007130AA" w:rsidRPr="00B81FC9">
              <w:rPr>
                <w:rStyle w:val="a9"/>
                <w:rFonts w:ascii="宋体" w:hAnsi="宋体"/>
                <w:noProof/>
              </w:rPr>
              <w:t>2.1</w:t>
            </w:r>
            <w:r w:rsidR="007130AA" w:rsidRPr="00B81FC9">
              <w:rPr>
                <w:rFonts w:ascii="宋体" w:hAnsi="宋体"/>
                <w:noProof/>
              </w:rPr>
              <w:tab/>
            </w:r>
            <w:r w:rsidR="007130AA" w:rsidRPr="00B81FC9">
              <w:rPr>
                <w:rStyle w:val="a9"/>
                <w:rFonts w:ascii="宋体" w:hAnsi="宋体"/>
                <w:noProof/>
              </w:rPr>
              <w:t>机</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_Toc89778816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17" w:history="1">
            <w:r w:rsidR="007130AA" w:rsidRPr="00B81FC9">
              <w:rPr>
                <w:rStyle w:val="a9"/>
                <w:rFonts w:ascii="宋体" w:hAnsi="宋体"/>
                <w:noProof/>
              </w:rPr>
              <w:t>2.2</w:t>
            </w:r>
            <w:r w:rsidR="007130AA" w:rsidRPr="00B81FC9">
              <w:rPr>
                <w:rFonts w:ascii="宋体" w:hAnsi="宋体"/>
                <w:noProof/>
              </w:rPr>
              <w:tab/>
            </w:r>
            <w:r w:rsidR="007130AA" w:rsidRPr="00B81FC9">
              <w:rPr>
                <w:rStyle w:val="a9"/>
                <w:rFonts w:ascii="宋体" w:hAnsi="宋体"/>
                <w:noProof/>
              </w:rPr>
              <w:t>电</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_Toc89778817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18" w:history="1">
            <w:r w:rsidR="007130AA" w:rsidRPr="00B81FC9">
              <w:rPr>
                <w:rStyle w:val="a9"/>
                <w:rFonts w:ascii="宋体" w:hAnsi="宋体"/>
                <w:noProof/>
              </w:rPr>
              <w:t>2.3</w:t>
            </w:r>
            <w:r w:rsidR="007130AA" w:rsidRPr="00B81FC9">
              <w:rPr>
                <w:rFonts w:ascii="宋体" w:hAnsi="宋体"/>
                <w:noProof/>
              </w:rPr>
              <w:tab/>
            </w:r>
            <w:r w:rsidR="007130AA" w:rsidRPr="00B81FC9">
              <w:rPr>
                <w:rStyle w:val="a9"/>
                <w:rFonts w:ascii="宋体" w:hAnsi="宋体"/>
                <w:noProof/>
              </w:rPr>
              <w:t>气</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_Toc89778818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19" w:history="1">
            <w:r w:rsidR="007130AA" w:rsidRPr="00B81FC9">
              <w:rPr>
                <w:rStyle w:val="a9"/>
                <w:rFonts w:ascii="宋体" w:hAnsi="宋体"/>
                <w:noProof/>
              </w:rPr>
              <w:t>2.4</w:t>
            </w:r>
            <w:r w:rsidR="007130AA" w:rsidRPr="00B81FC9">
              <w:rPr>
                <w:rFonts w:ascii="宋体" w:hAnsi="宋体"/>
                <w:noProof/>
              </w:rPr>
              <w:tab/>
            </w:r>
            <w:r w:rsidR="007130AA" w:rsidRPr="00B81FC9">
              <w:rPr>
                <w:rStyle w:val="a9"/>
                <w:rFonts w:ascii="宋体" w:hAnsi="宋体"/>
                <w:noProof/>
              </w:rPr>
              <w:t>水/低温冷却系统</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_Toc89778819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3</w:t>
            </w:r>
            <w:r w:rsidRPr="00B81FC9">
              <w:rPr>
                <w:rFonts w:ascii="宋体" w:hAnsi="宋体"/>
                <w:noProof/>
                <w:webHidden/>
              </w:rPr>
              <w:fldChar w:fldCharType="end"/>
            </w:r>
          </w:hyperlink>
        </w:p>
        <w:p w:rsidR="007130AA" w:rsidRPr="00B81FC9" w:rsidRDefault="00C6558E">
          <w:pPr>
            <w:pStyle w:val="11"/>
            <w:tabs>
              <w:tab w:val="left" w:pos="420"/>
              <w:tab w:val="right" w:leader="dot" w:pos="8296"/>
            </w:tabs>
            <w:rPr>
              <w:rFonts w:ascii="宋体" w:hAnsi="宋体"/>
              <w:noProof/>
            </w:rPr>
          </w:pPr>
          <w:hyperlink w:anchor="_Toc89778820" w:history="1">
            <w:r w:rsidR="007130AA" w:rsidRPr="00B81FC9">
              <w:rPr>
                <w:rStyle w:val="a9"/>
                <w:rFonts w:ascii="宋体" w:hAnsi="宋体"/>
                <w:noProof/>
              </w:rPr>
              <w:t>3</w:t>
            </w:r>
            <w:r w:rsidR="007130AA" w:rsidRPr="00B81FC9">
              <w:rPr>
                <w:rFonts w:ascii="宋体" w:hAnsi="宋体"/>
                <w:noProof/>
              </w:rPr>
              <w:tab/>
            </w:r>
            <w:r w:rsidR="007130AA" w:rsidRPr="00B81FC9">
              <w:rPr>
                <w:rStyle w:val="a9"/>
                <w:rFonts w:ascii="宋体" w:hAnsi="宋体"/>
                <w:noProof/>
              </w:rPr>
              <w:t>实验前的准备</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_Toc89778820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4</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21" w:history="1">
            <w:r w:rsidR="007130AA" w:rsidRPr="00B81FC9">
              <w:rPr>
                <w:rStyle w:val="a9"/>
                <w:rFonts w:ascii="宋体" w:hAnsi="宋体"/>
                <w:noProof/>
              </w:rPr>
              <w:t>3.1</w:t>
            </w:r>
            <w:r w:rsidR="007130AA" w:rsidRPr="00B81FC9">
              <w:rPr>
                <w:rFonts w:ascii="宋体" w:hAnsi="宋体"/>
                <w:noProof/>
              </w:rPr>
              <w:tab/>
            </w:r>
            <w:r w:rsidR="007130AA" w:rsidRPr="00B81FC9">
              <w:rPr>
                <w:rStyle w:val="a9"/>
                <w:rFonts w:ascii="宋体" w:hAnsi="宋体"/>
                <w:noProof/>
              </w:rPr>
              <w:t>样品称量</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_Toc89778821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4</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22" w:history="1">
            <w:r w:rsidR="007130AA" w:rsidRPr="00B81FC9">
              <w:rPr>
                <w:rStyle w:val="a9"/>
                <w:rFonts w:ascii="宋体" w:hAnsi="宋体"/>
                <w:noProof/>
              </w:rPr>
              <w:t>3.1.1</w:t>
            </w:r>
            <w:r w:rsidR="007130AA" w:rsidRPr="00B81FC9">
              <w:rPr>
                <w:rFonts w:ascii="宋体" w:hAnsi="宋体"/>
                <w:noProof/>
              </w:rPr>
              <w:tab/>
            </w:r>
            <w:r w:rsidR="007130AA" w:rsidRPr="00B81FC9">
              <w:rPr>
                <w:rStyle w:val="a9"/>
                <w:rFonts w:ascii="宋体" w:hAnsi="宋体"/>
                <w:noProof/>
              </w:rPr>
              <w:t>电子天平称量</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_Toc89778822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4</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23" w:history="1">
            <w:r w:rsidR="007130AA" w:rsidRPr="00B81FC9">
              <w:rPr>
                <w:rStyle w:val="a9"/>
                <w:rFonts w:ascii="宋体" w:hAnsi="宋体"/>
                <w:noProof/>
              </w:rPr>
              <w:t>3.1.2</w:t>
            </w:r>
            <w:r w:rsidR="007130AA" w:rsidRPr="00B81FC9">
              <w:rPr>
                <w:rFonts w:ascii="宋体" w:hAnsi="宋体"/>
                <w:noProof/>
              </w:rPr>
              <w:tab/>
            </w:r>
            <w:r w:rsidR="007130AA" w:rsidRPr="00B81FC9">
              <w:rPr>
                <w:rStyle w:val="a9"/>
                <w:rFonts w:ascii="宋体" w:hAnsi="宋体"/>
                <w:noProof/>
              </w:rPr>
              <w:t>仪器自动称量</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_Toc89778823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4</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24" w:history="1">
            <w:r w:rsidR="007130AA" w:rsidRPr="00B81FC9">
              <w:rPr>
                <w:rStyle w:val="a9"/>
                <w:rFonts w:ascii="宋体" w:hAnsi="宋体"/>
                <w:noProof/>
              </w:rPr>
              <w:t>3.2</w:t>
            </w:r>
            <w:r w:rsidR="007130AA" w:rsidRPr="00B81FC9">
              <w:rPr>
                <w:rFonts w:ascii="宋体" w:hAnsi="宋体"/>
                <w:noProof/>
              </w:rPr>
              <w:tab/>
            </w:r>
            <w:r w:rsidR="007130AA" w:rsidRPr="00B81FC9">
              <w:rPr>
                <w:rStyle w:val="a9"/>
                <w:rFonts w:ascii="宋体" w:hAnsi="宋体"/>
                <w:noProof/>
              </w:rPr>
              <w:t>打开炉体</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_Toc89778824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4</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25" w:history="1">
            <w:r w:rsidR="007130AA" w:rsidRPr="00B81FC9">
              <w:rPr>
                <w:rStyle w:val="a9"/>
                <w:rFonts w:ascii="宋体" w:hAnsi="宋体"/>
                <w:noProof/>
              </w:rPr>
              <w:t>3.3</w:t>
            </w:r>
            <w:r w:rsidR="007130AA" w:rsidRPr="00B81FC9">
              <w:rPr>
                <w:rFonts w:ascii="宋体" w:hAnsi="宋体"/>
                <w:noProof/>
              </w:rPr>
              <w:tab/>
            </w:r>
            <w:r w:rsidR="007130AA" w:rsidRPr="00B81FC9">
              <w:rPr>
                <w:rStyle w:val="a9"/>
                <w:rFonts w:ascii="宋体" w:hAnsi="宋体"/>
                <w:noProof/>
              </w:rPr>
              <w:t>放置坩埚</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_Toc89778825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5</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26" w:history="1">
            <w:r w:rsidR="007130AA" w:rsidRPr="00B81FC9">
              <w:rPr>
                <w:rStyle w:val="a9"/>
                <w:rFonts w:ascii="宋体" w:hAnsi="宋体"/>
                <w:noProof/>
              </w:rPr>
              <w:t>3.4</w:t>
            </w:r>
            <w:r w:rsidR="007130AA" w:rsidRPr="00B81FC9">
              <w:rPr>
                <w:rFonts w:ascii="宋体" w:hAnsi="宋体"/>
                <w:noProof/>
              </w:rPr>
              <w:tab/>
            </w:r>
            <w:r w:rsidR="007130AA" w:rsidRPr="00B81FC9">
              <w:rPr>
                <w:rStyle w:val="a9"/>
                <w:rFonts w:ascii="宋体" w:hAnsi="宋体"/>
                <w:noProof/>
              </w:rPr>
              <w:t>降下炉体</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_Toc89778826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5</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27" w:history="1">
            <w:r w:rsidR="007130AA" w:rsidRPr="00B81FC9">
              <w:rPr>
                <w:rStyle w:val="a9"/>
                <w:rFonts w:ascii="宋体" w:hAnsi="宋体"/>
                <w:noProof/>
              </w:rPr>
              <w:t>3.5</w:t>
            </w:r>
            <w:r w:rsidR="007130AA" w:rsidRPr="00B81FC9">
              <w:rPr>
                <w:rFonts w:ascii="宋体" w:hAnsi="宋体"/>
                <w:noProof/>
              </w:rPr>
              <w:tab/>
            </w:r>
            <w:r w:rsidR="007130AA" w:rsidRPr="00B81FC9">
              <w:rPr>
                <w:rStyle w:val="a9"/>
                <w:rFonts w:ascii="宋体" w:hAnsi="宋体"/>
                <w:noProof/>
              </w:rPr>
              <w:t>周边环境</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_Toc89778827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5</w:t>
            </w:r>
            <w:r w:rsidRPr="00B81FC9">
              <w:rPr>
                <w:rFonts w:ascii="宋体" w:hAnsi="宋体"/>
                <w:noProof/>
                <w:webHidden/>
              </w:rPr>
              <w:fldChar w:fldCharType="end"/>
            </w:r>
          </w:hyperlink>
        </w:p>
        <w:p w:rsidR="007130AA" w:rsidRPr="00B81FC9" w:rsidRDefault="00C6558E">
          <w:pPr>
            <w:pStyle w:val="11"/>
            <w:tabs>
              <w:tab w:val="left" w:pos="420"/>
              <w:tab w:val="right" w:leader="dot" w:pos="8296"/>
            </w:tabs>
            <w:rPr>
              <w:rFonts w:ascii="宋体" w:hAnsi="宋体"/>
              <w:noProof/>
            </w:rPr>
          </w:pPr>
          <w:hyperlink w:anchor="_Toc89778828" w:history="1">
            <w:r w:rsidR="007130AA" w:rsidRPr="00B81FC9">
              <w:rPr>
                <w:rStyle w:val="a9"/>
                <w:rFonts w:ascii="宋体" w:hAnsi="宋体"/>
                <w:noProof/>
              </w:rPr>
              <w:t>4</w:t>
            </w:r>
            <w:r w:rsidR="007130AA" w:rsidRPr="00B81FC9">
              <w:rPr>
                <w:rFonts w:ascii="宋体" w:hAnsi="宋体"/>
                <w:noProof/>
              </w:rPr>
              <w:tab/>
            </w:r>
            <w:r w:rsidR="007130AA" w:rsidRPr="00B81FC9">
              <w:rPr>
                <w:rStyle w:val="a9"/>
                <w:rFonts w:ascii="宋体" w:hAnsi="宋体"/>
                <w:noProof/>
              </w:rPr>
              <w:t>实验编程（数据采集）</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_Toc89778828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5</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29" w:history="1">
            <w:r w:rsidR="007130AA" w:rsidRPr="00B81FC9">
              <w:rPr>
                <w:rStyle w:val="a9"/>
                <w:rFonts w:ascii="宋体" w:hAnsi="宋体"/>
                <w:noProof/>
              </w:rPr>
              <w:t>4.1</w:t>
            </w:r>
            <w:r w:rsidR="007130AA" w:rsidRPr="00B81FC9">
              <w:rPr>
                <w:rFonts w:ascii="宋体" w:hAnsi="宋体"/>
                <w:noProof/>
              </w:rPr>
              <w:tab/>
            </w:r>
            <w:r w:rsidR="007130AA" w:rsidRPr="00B81FC9">
              <w:rPr>
                <w:rStyle w:val="a9"/>
                <w:rFonts w:ascii="宋体" w:hAnsi="宋体"/>
                <w:noProof/>
              </w:rPr>
              <w:t>打开软件</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_Toc89778829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5</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30" w:history="1">
            <w:r w:rsidR="007130AA" w:rsidRPr="00B81FC9">
              <w:rPr>
                <w:rStyle w:val="a9"/>
                <w:rFonts w:ascii="宋体" w:hAnsi="宋体"/>
                <w:noProof/>
              </w:rPr>
              <w:t>4.2</w:t>
            </w:r>
            <w:r w:rsidR="007130AA" w:rsidRPr="00B81FC9">
              <w:rPr>
                <w:rFonts w:ascii="宋体" w:hAnsi="宋体"/>
                <w:noProof/>
              </w:rPr>
              <w:tab/>
            </w:r>
            <w:r w:rsidR="007130AA" w:rsidRPr="00B81FC9">
              <w:rPr>
                <w:rStyle w:val="a9"/>
                <w:rFonts w:ascii="宋体" w:hAnsi="宋体"/>
                <w:noProof/>
              </w:rPr>
              <w:t>实时图谱“Real Time Drawing”</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_Toc89778830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6</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31" w:history="1">
            <w:r w:rsidR="007130AA" w:rsidRPr="00B81FC9">
              <w:rPr>
                <w:rStyle w:val="a9"/>
                <w:rFonts w:ascii="宋体" w:hAnsi="宋体"/>
                <w:noProof/>
              </w:rPr>
              <w:t>4.3</w:t>
            </w:r>
            <w:r w:rsidR="007130AA" w:rsidRPr="00B81FC9">
              <w:rPr>
                <w:rFonts w:ascii="宋体" w:hAnsi="宋体"/>
                <w:noProof/>
              </w:rPr>
              <w:tab/>
            </w:r>
            <w:r w:rsidR="007130AA" w:rsidRPr="00B81FC9">
              <w:rPr>
                <w:rStyle w:val="a9"/>
                <w:rFonts w:ascii="宋体" w:hAnsi="宋体"/>
                <w:noProof/>
              </w:rPr>
              <w:t>新建实验</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_Toc89778831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9</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32" w:history="1">
            <w:r w:rsidR="007130AA" w:rsidRPr="00B81FC9">
              <w:rPr>
                <w:rStyle w:val="a9"/>
                <w:rFonts w:ascii="宋体" w:hAnsi="宋体"/>
                <w:noProof/>
              </w:rPr>
              <w:t>4.3.1</w:t>
            </w:r>
            <w:r w:rsidR="007130AA" w:rsidRPr="00B81FC9">
              <w:rPr>
                <w:rFonts w:ascii="宋体" w:hAnsi="宋体"/>
                <w:noProof/>
              </w:rPr>
              <w:tab/>
            </w:r>
            <w:r w:rsidR="007130AA" w:rsidRPr="00B81FC9">
              <w:rPr>
                <w:rStyle w:val="a9"/>
                <w:rFonts w:ascii="宋体" w:hAnsi="宋体"/>
                <w:noProof/>
              </w:rPr>
              <w:t>创建实验</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_Toc89778832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9</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33" w:history="1">
            <w:r w:rsidR="007130AA" w:rsidRPr="00B81FC9">
              <w:rPr>
                <w:rStyle w:val="a9"/>
                <w:rFonts w:ascii="宋体" w:hAnsi="宋体"/>
                <w:noProof/>
              </w:rPr>
              <w:t>4.3.2</w:t>
            </w:r>
            <w:r w:rsidR="007130AA" w:rsidRPr="00B81FC9">
              <w:rPr>
                <w:rFonts w:ascii="宋体" w:hAnsi="宋体"/>
                <w:noProof/>
              </w:rPr>
              <w:tab/>
            </w:r>
            <w:r w:rsidR="007130AA" w:rsidRPr="00B81FC9">
              <w:rPr>
                <w:rStyle w:val="a9"/>
                <w:rFonts w:ascii="宋体" w:hAnsi="宋体"/>
                <w:noProof/>
              </w:rPr>
              <w:t>方法概要</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_Toc89778833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10</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34" w:history="1">
            <w:r w:rsidR="007130AA" w:rsidRPr="00B81FC9">
              <w:rPr>
                <w:rStyle w:val="a9"/>
                <w:rFonts w:ascii="宋体" w:hAnsi="宋体"/>
                <w:noProof/>
              </w:rPr>
              <w:t>4.3.3</w:t>
            </w:r>
            <w:r w:rsidR="007130AA" w:rsidRPr="00B81FC9">
              <w:rPr>
                <w:rFonts w:ascii="宋体" w:hAnsi="宋体"/>
                <w:noProof/>
              </w:rPr>
              <w:tab/>
            </w:r>
            <w:r w:rsidR="007130AA" w:rsidRPr="00B81FC9">
              <w:rPr>
                <w:rStyle w:val="a9"/>
                <w:rFonts w:ascii="宋体" w:hAnsi="宋体"/>
                <w:noProof/>
              </w:rPr>
              <w:t>方法属性</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_Toc89778834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11</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35" w:history="1">
            <w:r w:rsidR="007130AA" w:rsidRPr="00B81FC9">
              <w:rPr>
                <w:rStyle w:val="a9"/>
                <w:rFonts w:ascii="宋体" w:hAnsi="宋体"/>
                <w:noProof/>
              </w:rPr>
              <w:t>4.3.4</w:t>
            </w:r>
            <w:r w:rsidR="007130AA" w:rsidRPr="00B81FC9">
              <w:rPr>
                <w:rFonts w:ascii="宋体" w:hAnsi="宋体"/>
                <w:noProof/>
              </w:rPr>
              <w:tab/>
            </w:r>
            <w:r w:rsidR="007130AA" w:rsidRPr="00B81FC9">
              <w:rPr>
                <w:rStyle w:val="a9"/>
                <w:rFonts w:ascii="宋体" w:hAnsi="宋体"/>
                <w:noProof/>
              </w:rPr>
              <w:t>选择区间</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_Toc89778835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12</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36" w:history="1">
            <w:r w:rsidR="007130AA" w:rsidRPr="00B81FC9">
              <w:rPr>
                <w:rStyle w:val="a9"/>
                <w:rFonts w:ascii="宋体" w:hAnsi="宋体"/>
                <w:noProof/>
              </w:rPr>
              <w:t>4.4</w:t>
            </w:r>
            <w:r w:rsidR="007130AA" w:rsidRPr="00B81FC9">
              <w:rPr>
                <w:rFonts w:ascii="宋体" w:hAnsi="宋体"/>
                <w:noProof/>
              </w:rPr>
              <w:tab/>
            </w:r>
            <w:r w:rsidR="007130AA" w:rsidRPr="00B81FC9">
              <w:rPr>
                <w:rStyle w:val="a9"/>
                <w:rFonts w:ascii="宋体" w:hAnsi="宋体"/>
                <w:noProof/>
              </w:rPr>
              <w:t>保存实验</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_Toc89778836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17</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37" w:history="1">
            <w:r w:rsidR="007130AA" w:rsidRPr="00B81FC9">
              <w:rPr>
                <w:rStyle w:val="a9"/>
                <w:rFonts w:ascii="宋体" w:hAnsi="宋体"/>
                <w:noProof/>
              </w:rPr>
              <w:t>4.5</w:t>
            </w:r>
            <w:r w:rsidR="007130AA" w:rsidRPr="00B81FC9">
              <w:rPr>
                <w:rFonts w:ascii="宋体" w:hAnsi="宋体"/>
                <w:noProof/>
              </w:rPr>
              <w:tab/>
            </w:r>
            <w:r w:rsidR="007130AA" w:rsidRPr="00B81FC9">
              <w:rPr>
                <w:rStyle w:val="a9"/>
                <w:rFonts w:ascii="宋体" w:hAnsi="宋体"/>
                <w:noProof/>
              </w:rPr>
              <w:t>开始/继续实验</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_Toc89778837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17</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38" w:history="1">
            <w:r w:rsidR="007130AA" w:rsidRPr="00B81FC9">
              <w:rPr>
                <w:rStyle w:val="a9"/>
                <w:rFonts w:ascii="宋体" w:hAnsi="宋体"/>
                <w:noProof/>
              </w:rPr>
              <w:t>4.6</w:t>
            </w:r>
            <w:r w:rsidR="007130AA" w:rsidRPr="00B81FC9">
              <w:rPr>
                <w:rFonts w:ascii="宋体" w:hAnsi="宋体"/>
                <w:noProof/>
              </w:rPr>
              <w:tab/>
            </w:r>
            <w:r w:rsidR="007130AA" w:rsidRPr="00B81FC9">
              <w:rPr>
                <w:rStyle w:val="a9"/>
                <w:rFonts w:ascii="宋体" w:hAnsi="宋体"/>
                <w:noProof/>
              </w:rPr>
              <w:t>实验结束</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_Toc89778838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19</w:t>
            </w:r>
            <w:r w:rsidRPr="00B81FC9">
              <w:rPr>
                <w:rFonts w:ascii="宋体" w:hAnsi="宋体"/>
                <w:noProof/>
                <w:webHidden/>
              </w:rPr>
              <w:fldChar w:fldCharType="end"/>
            </w:r>
          </w:hyperlink>
        </w:p>
        <w:p w:rsidR="007130AA" w:rsidRPr="00B81FC9" w:rsidRDefault="00C6558E">
          <w:pPr>
            <w:pStyle w:val="11"/>
            <w:tabs>
              <w:tab w:val="left" w:pos="420"/>
              <w:tab w:val="right" w:leader="dot" w:pos="8296"/>
            </w:tabs>
            <w:rPr>
              <w:rFonts w:ascii="宋体" w:hAnsi="宋体"/>
              <w:noProof/>
            </w:rPr>
          </w:pPr>
          <w:hyperlink w:anchor="_Toc89778839" w:history="1">
            <w:r w:rsidR="007130AA" w:rsidRPr="00B81FC9">
              <w:rPr>
                <w:rStyle w:val="a9"/>
                <w:rFonts w:ascii="宋体" w:hAnsi="宋体"/>
                <w:noProof/>
              </w:rPr>
              <w:t>5</w:t>
            </w:r>
            <w:r w:rsidR="007130AA" w:rsidRPr="00B81FC9">
              <w:rPr>
                <w:rFonts w:ascii="宋体" w:hAnsi="宋体"/>
                <w:noProof/>
              </w:rPr>
              <w:tab/>
            </w:r>
            <w:r w:rsidR="007130AA" w:rsidRPr="00B81FC9">
              <w:rPr>
                <w:rStyle w:val="a9"/>
                <w:rFonts w:ascii="宋体" w:hAnsi="宋体"/>
                <w:noProof/>
              </w:rPr>
              <w:t>数据处理</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_Toc89778839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19</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40" w:history="1">
            <w:r w:rsidR="007130AA" w:rsidRPr="00B81FC9">
              <w:rPr>
                <w:rStyle w:val="a9"/>
                <w:rFonts w:ascii="宋体" w:hAnsi="宋体"/>
                <w:noProof/>
              </w:rPr>
              <w:t>5.1</w:t>
            </w:r>
            <w:r w:rsidR="007130AA" w:rsidRPr="00B81FC9">
              <w:rPr>
                <w:rFonts w:ascii="宋体" w:hAnsi="宋体"/>
                <w:noProof/>
              </w:rPr>
              <w:tab/>
            </w:r>
            <w:r w:rsidR="007130AA" w:rsidRPr="00B81FC9">
              <w:rPr>
                <w:rStyle w:val="a9"/>
                <w:rFonts w:ascii="宋体" w:hAnsi="宋体"/>
                <w:noProof/>
              </w:rPr>
              <w:t>打开软件</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_Toc89778840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19</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41" w:history="1">
            <w:r w:rsidR="007130AA" w:rsidRPr="00B81FC9">
              <w:rPr>
                <w:rStyle w:val="a9"/>
                <w:rFonts w:ascii="宋体" w:hAnsi="宋体"/>
                <w:noProof/>
              </w:rPr>
              <w:t>5.2</w:t>
            </w:r>
            <w:r w:rsidR="007130AA" w:rsidRPr="00B81FC9">
              <w:rPr>
                <w:rFonts w:ascii="宋体" w:hAnsi="宋体"/>
                <w:noProof/>
              </w:rPr>
              <w:tab/>
            </w:r>
            <w:r w:rsidR="007130AA" w:rsidRPr="00B81FC9">
              <w:rPr>
                <w:rStyle w:val="a9"/>
                <w:rFonts w:ascii="宋体" w:hAnsi="宋体"/>
                <w:noProof/>
              </w:rPr>
              <w:t>打开实验</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_Toc89778841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20</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42" w:history="1">
            <w:r w:rsidR="007130AA" w:rsidRPr="00B81FC9">
              <w:rPr>
                <w:rStyle w:val="a9"/>
                <w:rFonts w:ascii="宋体" w:hAnsi="宋体"/>
                <w:noProof/>
              </w:rPr>
              <w:t>5.3</w:t>
            </w:r>
            <w:r w:rsidR="007130AA" w:rsidRPr="00B81FC9">
              <w:rPr>
                <w:rFonts w:ascii="宋体" w:hAnsi="宋体"/>
                <w:noProof/>
              </w:rPr>
              <w:tab/>
            </w:r>
            <w:r w:rsidR="007130AA" w:rsidRPr="00B81FC9">
              <w:rPr>
                <w:rStyle w:val="a9"/>
                <w:rFonts w:ascii="宋体" w:hAnsi="宋体"/>
                <w:noProof/>
              </w:rPr>
              <w:t>分析实验数据</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_Toc89778842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20</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43" w:history="1">
            <w:r w:rsidR="007130AA" w:rsidRPr="00B81FC9">
              <w:rPr>
                <w:rStyle w:val="a9"/>
                <w:rFonts w:ascii="宋体" w:hAnsi="宋体"/>
                <w:noProof/>
              </w:rPr>
              <w:t>5.3.1</w:t>
            </w:r>
            <w:r w:rsidR="007130AA" w:rsidRPr="00B81FC9">
              <w:rPr>
                <w:rFonts w:ascii="宋体" w:hAnsi="宋体"/>
                <w:noProof/>
              </w:rPr>
              <w:tab/>
            </w:r>
            <w:r w:rsidR="007130AA" w:rsidRPr="00B81FC9">
              <w:rPr>
                <w:rStyle w:val="a9"/>
                <w:rFonts w:ascii="宋体" w:hAnsi="宋体"/>
                <w:noProof/>
              </w:rPr>
              <w:t>切换坐标轴</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_Toc89778843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20</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44" w:history="1">
            <w:r w:rsidR="007130AA" w:rsidRPr="00B81FC9">
              <w:rPr>
                <w:rStyle w:val="a9"/>
                <w:rFonts w:ascii="宋体" w:hAnsi="宋体"/>
                <w:noProof/>
              </w:rPr>
              <w:t>5.3.2</w:t>
            </w:r>
            <w:r w:rsidR="007130AA" w:rsidRPr="00B81FC9">
              <w:rPr>
                <w:rFonts w:ascii="宋体" w:hAnsi="宋体"/>
                <w:noProof/>
              </w:rPr>
              <w:tab/>
            </w:r>
            <w:r w:rsidR="007130AA" w:rsidRPr="00B81FC9">
              <w:rPr>
                <w:rStyle w:val="a9"/>
                <w:rFonts w:ascii="宋体" w:hAnsi="宋体"/>
                <w:noProof/>
              </w:rPr>
              <w:t>扣除空白</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_Toc89778844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21</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45" w:history="1">
            <w:r w:rsidR="007130AA" w:rsidRPr="00B81FC9">
              <w:rPr>
                <w:rStyle w:val="a9"/>
                <w:rFonts w:ascii="宋体" w:hAnsi="宋体"/>
                <w:noProof/>
              </w:rPr>
              <w:t>5.3.3</w:t>
            </w:r>
            <w:r w:rsidR="007130AA" w:rsidRPr="00B81FC9">
              <w:rPr>
                <w:rFonts w:ascii="宋体" w:hAnsi="宋体"/>
                <w:noProof/>
              </w:rPr>
              <w:tab/>
            </w:r>
            <w:r w:rsidR="007130AA" w:rsidRPr="00B81FC9">
              <w:rPr>
                <w:rStyle w:val="a9"/>
                <w:rFonts w:ascii="宋体" w:hAnsi="宋体"/>
                <w:noProof/>
              </w:rPr>
              <w:t>分析图谱</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_Toc89778845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24</w:t>
            </w:r>
            <w:r w:rsidRPr="00B81FC9">
              <w:rPr>
                <w:rFonts w:ascii="宋体" w:hAnsi="宋体"/>
                <w:noProof/>
                <w:webHidden/>
              </w:rPr>
              <w:fldChar w:fldCharType="end"/>
            </w:r>
          </w:hyperlink>
        </w:p>
        <w:p w:rsidR="007130AA" w:rsidRPr="00B81FC9" w:rsidRDefault="00C6558E">
          <w:pPr>
            <w:pStyle w:val="40"/>
            <w:tabs>
              <w:tab w:val="left" w:pos="2103"/>
              <w:tab w:val="right" w:leader="dot" w:pos="8296"/>
            </w:tabs>
            <w:rPr>
              <w:rFonts w:ascii="宋体" w:hAnsi="宋体"/>
              <w:noProof/>
            </w:rPr>
          </w:pPr>
          <w:hyperlink w:anchor="_Toc89778846" w:history="1">
            <w:r w:rsidR="007130AA" w:rsidRPr="00B81FC9">
              <w:rPr>
                <w:rStyle w:val="a9"/>
                <w:rFonts w:ascii="宋体" w:hAnsi="宋体"/>
                <w:noProof/>
              </w:rPr>
              <w:t>5.3.3.1</w:t>
            </w:r>
            <w:r w:rsidR="007130AA" w:rsidRPr="00B81FC9">
              <w:rPr>
                <w:rFonts w:ascii="宋体" w:hAnsi="宋体"/>
                <w:noProof/>
              </w:rPr>
              <w:tab/>
            </w:r>
            <w:r w:rsidR="007130AA" w:rsidRPr="00B81FC9">
              <w:rPr>
                <w:rStyle w:val="a9"/>
                <w:rFonts w:ascii="宋体" w:hAnsi="宋体"/>
                <w:noProof/>
              </w:rPr>
              <w:t>热重分析</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_Toc89778846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24</w:t>
            </w:r>
            <w:r w:rsidRPr="00B81FC9">
              <w:rPr>
                <w:rFonts w:ascii="宋体" w:hAnsi="宋体"/>
                <w:noProof/>
                <w:webHidden/>
              </w:rPr>
              <w:fldChar w:fldCharType="end"/>
            </w:r>
          </w:hyperlink>
        </w:p>
        <w:p w:rsidR="007130AA" w:rsidRPr="00B81FC9" w:rsidRDefault="00C6558E">
          <w:pPr>
            <w:pStyle w:val="40"/>
            <w:tabs>
              <w:tab w:val="left" w:pos="2051"/>
              <w:tab w:val="right" w:leader="dot" w:pos="8296"/>
            </w:tabs>
            <w:rPr>
              <w:rFonts w:ascii="宋体" w:hAnsi="宋体"/>
              <w:noProof/>
            </w:rPr>
          </w:pPr>
          <w:hyperlink w:anchor="_Toc89778847" w:history="1">
            <w:r w:rsidR="007130AA" w:rsidRPr="00B81FC9">
              <w:rPr>
                <w:rStyle w:val="a9"/>
                <w:rFonts w:ascii="宋体" w:hAnsi="宋体"/>
                <w:noProof/>
              </w:rPr>
              <w:t>5.3.3.2</w:t>
            </w:r>
            <w:r w:rsidR="007130AA" w:rsidRPr="00B81FC9">
              <w:rPr>
                <w:rFonts w:ascii="宋体" w:hAnsi="宋体"/>
                <w:noProof/>
              </w:rPr>
              <w:tab/>
            </w:r>
            <w:r w:rsidR="007130AA" w:rsidRPr="00B81FC9">
              <w:rPr>
                <w:rStyle w:val="a9"/>
                <w:rFonts w:ascii="宋体" w:hAnsi="宋体"/>
                <w:noProof/>
              </w:rPr>
              <w:t>DSC分析</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_Toc89778847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25</w:t>
            </w:r>
            <w:r w:rsidRPr="00B81FC9">
              <w:rPr>
                <w:rFonts w:ascii="宋体" w:hAnsi="宋体"/>
                <w:noProof/>
                <w:webHidden/>
              </w:rPr>
              <w:fldChar w:fldCharType="end"/>
            </w:r>
          </w:hyperlink>
        </w:p>
        <w:p w:rsidR="007130AA" w:rsidRPr="00B81FC9" w:rsidRDefault="00C6558E">
          <w:pPr>
            <w:pStyle w:val="40"/>
            <w:tabs>
              <w:tab w:val="left" w:pos="2103"/>
              <w:tab w:val="right" w:leader="dot" w:pos="8296"/>
            </w:tabs>
            <w:rPr>
              <w:rFonts w:ascii="宋体" w:hAnsi="宋体"/>
              <w:noProof/>
            </w:rPr>
          </w:pPr>
          <w:hyperlink w:anchor="_Toc89778848" w:history="1">
            <w:r w:rsidR="007130AA" w:rsidRPr="00B81FC9">
              <w:rPr>
                <w:rStyle w:val="a9"/>
                <w:rFonts w:ascii="宋体" w:hAnsi="宋体"/>
                <w:noProof/>
              </w:rPr>
              <w:t>5.3.3.3</w:t>
            </w:r>
            <w:r w:rsidR="007130AA" w:rsidRPr="00B81FC9">
              <w:rPr>
                <w:rFonts w:ascii="宋体" w:hAnsi="宋体"/>
                <w:noProof/>
              </w:rPr>
              <w:tab/>
            </w:r>
            <w:r w:rsidR="007130AA" w:rsidRPr="00B81FC9">
              <w:rPr>
                <w:rStyle w:val="a9"/>
                <w:rFonts w:ascii="宋体" w:hAnsi="宋体"/>
                <w:noProof/>
              </w:rPr>
              <w:t>玻璃化转变温度分析</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_Toc89778848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26</w:t>
            </w:r>
            <w:r w:rsidRPr="00B81FC9">
              <w:rPr>
                <w:rFonts w:ascii="宋体" w:hAnsi="宋体"/>
                <w:noProof/>
                <w:webHidden/>
              </w:rPr>
              <w:fldChar w:fldCharType="end"/>
            </w:r>
          </w:hyperlink>
        </w:p>
        <w:p w:rsidR="007130AA" w:rsidRPr="00B81FC9" w:rsidRDefault="00C6558E">
          <w:pPr>
            <w:pStyle w:val="40"/>
            <w:tabs>
              <w:tab w:val="left" w:pos="2103"/>
              <w:tab w:val="right" w:leader="dot" w:pos="8296"/>
            </w:tabs>
            <w:rPr>
              <w:rFonts w:ascii="宋体" w:hAnsi="宋体"/>
              <w:noProof/>
            </w:rPr>
          </w:pPr>
          <w:hyperlink w:anchor="_Toc89778849" w:history="1">
            <w:r w:rsidR="007130AA" w:rsidRPr="00B81FC9">
              <w:rPr>
                <w:rStyle w:val="a9"/>
                <w:rFonts w:ascii="宋体" w:hAnsi="宋体"/>
                <w:noProof/>
              </w:rPr>
              <w:t>5.3.3.4</w:t>
            </w:r>
            <w:r w:rsidR="007130AA" w:rsidRPr="00B81FC9">
              <w:rPr>
                <w:rFonts w:ascii="宋体" w:hAnsi="宋体"/>
                <w:noProof/>
              </w:rPr>
              <w:tab/>
            </w:r>
            <w:r w:rsidR="007130AA" w:rsidRPr="00B81FC9">
              <w:rPr>
                <w:rStyle w:val="a9"/>
                <w:rFonts w:ascii="宋体" w:hAnsi="宋体"/>
                <w:noProof/>
              </w:rPr>
              <w:t>氧化诱导时间（OIT）分析</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_Toc89778849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26</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50" w:history="1">
            <w:r w:rsidR="007130AA" w:rsidRPr="00B81FC9">
              <w:rPr>
                <w:rStyle w:val="a9"/>
                <w:rFonts w:ascii="宋体" w:hAnsi="宋体"/>
                <w:noProof/>
              </w:rPr>
              <w:t>5.3.4</w:t>
            </w:r>
            <w:r w:rsidR="007130AA" w:rsidRPr="00B81FC9">
              <w:rPr>
                <w:rFonts w:ascii="宋体" w:hAnsi="宋体"/>
                <w:noProof/>
              </w:rPr>
              <w:tab/>
            </w:r>
            <w:r w:rsidR="007130AA" w:rsidRPr="00B81FC9">
              <w:rPr>
                <w:rStyle w:val="a9"/>
                <w:rFonts w:ascii="宋体" w:hAnsi="宋体"/>
                <w:noProof/>
              </w:rPr>
              <w:t>图谱编辑</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_Toc89778850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27</w:t>
            </w:r>
            <w:r w:rsidRPr="00B81FC9">
              <w:rPr>
                <w:rFonts w:ascii="宋体" w:hAnsi="宋体"/>
                <w:noProof/>
                <w:webHidden/>
              </w:rPr>
              <w:fldChar w:fldCharType="end"/>
            </w:r>
          </w:hyperlink>
        </w:p>
        <w:p w:rsidR="007130AA" w:rsidRPr="00B81FC9" w:rsidRDefault="00C6558E">
          <w:pPr>
            <w:pStyle w:val="40"/>
            <w:tabs>
              <w:tab w:val="left" w:pos="2103"/>
              <w:tab w:val="right" w:leader="dot" w:pos="8296"/>
            </w:tabs>
            <w:rPr>
              <w:rFonts w:ascii="宋体" w:hAnsi="宋体"/>
              <w:noProof/>
            </w:rPr>
          </w:pPr>
          <w:hyperlink w:anchor="_Toc89778851" w:history="1">
            <w:r w:rsidR="007130AA" w:rsidRPr="00B81FC9">
              <w:rPr>
                <w:rStyle w:val="a9"/>
                <w:rFonts w:ascii="宋体" w:hAnsi="宋体"/>
                <w:noProof/>
              </w:rPr>
              <w:t>5.3.4.1</w:t>
            </w:r>
            <w:r w:rsidR="007130AA" w:rsidRPr="00B81FC9">
              <w:rPr>
                <w:rFonts w:ascii="宋体" w:hAnsi="宋体"/>
                <w:noProof/>
              </w:rPr>
              <w:tab/>
            </w:r>
            <w:r w:rsidR="007130AA" w:rsidRPr="00B81FC9">
              <w:rPr>
                <w:rStyle w:val="a9"/>
                <w:rFonts w:ascii="宋体" w:hAnsi="宋体"/>
                <w:noProof/>
              </w:rPr>
              <w:t>美化实验结果注释框</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_Toc89778851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27</w:t>
            </w:r>
            <w:r w:rsidRPr="00B81FC9">
              <w:rPr>
                <w:rFonts w:ascii="宋体" w:hAnsi="宋体"/>
                <w:noProof/>
                <w:webHidden/>
              </w:rPr>
              <w:fldChar w:fldCharType="end"/>
            </w:r>
          </w:hyperlink>
        </w:p>
        <w:p w:rsidR="007130AA" w:rsidRPr="00B81FC9" w:rsidRDefault="00C6558E">
          <w:pPr>
            <w:pStyle w:val="40"/>
            <w:tabs>
              <w:tab w:val="left" w:pos="2103"/>
              <w:tab w:val="right" w:leader="dot" w:pos="8296"/>
            </w:tabs>
            <w:rPr>
              <w:rFonts w:ascii="宋体" w:hAnsi="宋体"/>
              <w:noProof/>
            </w:rPr>
          </w:pPr>
          <w:hyperlink w:anchor="_Toc89778852" w:history="1">
            <w:r w:rsidR="007130AA" w:rsidRPr="00B81FC9">
              <w:rPr>
                <w:rStyle w:val="a9"/>
                <w:rFonts w:ascii="宋体" w:hAnsi="宋体"/>
                <w:noProof/>
              </w:rPr>
              <w:t>5.3.4.2</w:t>
            </w:r>
            <w:r w:rsidR="007130AA" w:rsidRPr="00B81FC9">
              <w:rPr>
                <w:rFonts w:ascii="宋体" w:hAnsi="宋体"/>
                <w:noProof/>
              </w:rPr>
              <w:tab/>
            </w:r>
            <w:r w:rsidR="007130AA" w:rsidRPr="00B81FC9">
              <w:rPr>
                <w:rStyle w:val="a9"/>
                <w:rFonts w:ascii="宋体" w:hAnsi="宋体"/>
                <w:noProof/>
              </w:rPr>
              <w:t>美化峰面积</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_Toc89778852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27</w:t>
            </w:r>
            <w:r w:rsidRPr="00B81FC9">
              <w:rPr>
                <w:rFonts w:ascii="宋体" w:hAnsi="宋体"/>
                <w:noProof/>
                <w:webHidden/>
              </w:rPr>
              <w:fldChar w:fldCharType="end"/>
            </w:r>
          </w:hyperlink>
        </w:p>
        <w:p w:rsidR="007130AA" w:rsidRPr="00B81FC9" w:rsidRDefault="00C6558E">
          <w:pPr>
            <w:pStyle w:val="20"/>
            <w:tabs>
              <w:tab w:val="left" w:pos="1260"/>
              <w:tab w:val="right" w:leader="dot" w:pos="8296"/>
            </w:tabs>
            <w:rPr>
              <w:rFonts w:ascii="宋体" w:hAnsi="宋体"/>
              <w:noProof/>
            </w:rPr>
          </w:pPr>
          <w:hyperlink w:anchor="_Toc89778853" w:history="1">
            <w:r w:rsidR="007130AA" w:rsidRPr="00B81FC9">
              <w:rPr>
                <w:rStyle w:val="a9"/>
                <w:rFonts w:ascii="宋体" w:hAnsi="宋体"/>
                <w:noProof/>
              </w:rPr>
              <w:t>5.4</w:t>
            </w:r>
            <w:r w:rsidR="007130AA" w:rsidRPr="00B81FC9">
              <w:rPr>
                <w:rFonts w:ascii="宋体" w:hAnsi="宋体"/>
                <w:noProof/>
              </w:rPr>
              <w:tab/>
            </w:r>
            <w:r w:rsidR="007130AA" w:rsidRPr="00B81FC9">
              <w:rPr>
                <w:rStyle w:val="a9"/>
                <w:rFonts w:ascii="宋体" w:hAnsi="宋体"/>
                <w:noProof/>
              </w:rPr>
              <w:t>导出实验结果</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_Toc89778853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28</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54" w:history="1">
            <w:r w:rsidR="007130AA" w:rsidRPr="00B81FC9">
              <w:rPr>
                <w:rStyle w:val="a9"/>
                <w:rFonts w:ascii="宋体" w:hAnsi="宋体"/>
                <w:noProof/>
              </w:rPr>
              <w:t>5.4.1</w:t>
            </w:r>
            <w:r w:rsidR="007130AA" w:rsidRPr="00B81FC9">
              <w:rPr>
                <w:rFonts w:ascii="宋体" w:hAnsi="宋体"/>
                <w:noProof/>
              </w:rPr>
              <w:tab/>
            </w:r>
            <w:r w:rsidR="007130AA" w:rsidRPr="00B81FC9">
              <w:rPr>
                <w:rStyle w:val="a9"/>
                <w:rFonts w:ascii="宋体" w:hAnsi="宋体"/>
                <w:noProof/>
              </w:rPr>
              <w:t>截图</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_Toc89778854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28</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55" w:history="1">
            <w:r w:rsidR="007130AA" w:rsidRPr="00B81FC9">
              <w:rPr>
                <w:rStyle w:val="a9"/>
                <w:rFonts w:ascii="宋体" w:hAnsi="宋体"/>
                <w:noProof/>
              </w:rPr>
              <w:t>5.4.2</w:t>
            </w:r>
            <w:r w:rsidR="007130AA" w:rsidRPr="00B81FC9">
              <w:rPr>
                <w:rFonts w:ascii="宋体" w:hAnsi="宋体"/>
                <w:noProof/>
              </w:rPr>
              <w:tab/>
            </w:r>
            <w:r w:rsidR="007130AA" w:rsidRPr="00B81FC9">
              <w:rPr>
                <w:rStyle w:val="a9"/>
                <w:rFonts w:ascii="宋体" w:hAnsi="宋体"/>
                <w:noProof/>
              </w:rPr>
              <w:t>输出图表数据</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_Toc89778855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29</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56" w:history="1">
            <w:r w:rsidR="007130AA" w:rsidRPr="00B81FC9">
              <w:rPr>
                <w:rStyle w:val="a9"/>
                <w:rFonts w:ascii="宋体" w:hAnsi="宋体"/>
                <w:noProof/>
              </w:rPr>
              <w:t>5.4.3</w:t>
            </w:r>
            <w:r w:rsidR="007130AA" w:rsidRPr="00B81FC9">
              <w:rPr>
                <w:rFonts w:ascii="宋体" w:hAnsi="宋体"/>
                <w:noProof/>
              </w:rPr>
              <w:tab/>
            </w:r>
            <w:r w:rsidR="007130AA" w:rsidRPr="00B81FC9">
              <w:rPr>
                <w:rStyle w:val="a9"/>
                <w:rFonts w:ascii="宋体" w:hAnsi="宋体"/>
                <w:noProof/>
              </w:rPr>
              <w:t>打印图表</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_Toc89778856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30</w:t>
            </w:r>
            <w:r w:rsidRPr="00B81FC9">
              <w:rPr>
                <w:rFonts w:ascii="宋体" w:hAnsi="宋体"/>
                <w:noProof/>
                <w:webHidden/>
              </w:rPr>
              <w:fldChar w:fldCharType="end"/>
            </w:r>
          </w:hyperlink>
        </w:p>
        <w:p w:rsidR="007130AA" w:rsidRPr="00B81FC9" w:rsidRDefault="00C6558E">
          <w:pPr>
            <w:pStyle w:val="30"/>
            <w:tabs>
              <w:tab w:val="left" w:pos="1680"/>
              <w:tab w:val="right" w:leader="dot" w:pos="8296"/>
            </w:tabs>
            <w:rPr>
              <w:rFonts w:ascii="宋体" w:hAnsi="宋体"/>
              <w:noProof/>
            </w:rPr>
          </w:pPr>
          <w:hyperlink w:anchor="_Toc89778857" w:history="1">
            <w:r w:rsidR="007130AA" w:rsidRPr="00B81FC9">
              <w:rPr>
                <w:rStyle w:val="a9"/>
                <w:rFonts w:ascii="宋体" w:hAnsi="宋体"/>
                <w:noProof/>
              </w:rPr>
              <w:t>5.4.4</w:t>
            </w:r>
            <w:r w:rsidR="007130AA" w:rsidRPr="00B81FC9">
              <w:rPr>
                <w:rFonts w:ascii="宋体" w:hAnsi="宋体"/>
                <w:noProof/>
              </w:rPr>
              <w:tab/>
            </w:r>
            <w:r w:rsidR="007130AA" w:rsidRPr="00B81FC9">
              <w:rPr>
                <w:rStyle w:val="a9"/>
                <w:rFonts w:ascii="宋体" w:hAnsi="宋体"/>
                <w:noProof/>
              </w:rPr>
              <w:t>打印实验</w:t>
            </w:r>
            <w:r w:rsidR="007130AA" w:rsidRPr="00B81FC9">
              <w:rPr>
                <w:rFonts w:ascii="宋体" w:hAnsi="宋体"/>
                <w:noProof/>
                <w:webHidden/>
              </w:rPr>
              <w:tab/>
            </w:r>
            <w:r w:rsidRPr="00B81FC9">
              <w:rPr>
                <w:rFonts w:ascii="宋体" w:hAnsi="宋体"/>
                <w:noProof/>
                <w:webHidden/>
              </w:rPr>
              <w:fldChar w:fldCharType="begin"/>
            </w:r>
            <w:r w:rsidR="007130AA" w:rsidRPr="00B81FC9">
              <w:rPr>
                <w:rFonts w:ascii="宋体" w:hAnsi="宋体"/>
                <w:noProof/>
                <w:webHidden/>
              </w:rPr>
              <w:instrText xml:space="preserve"> PAGEREF _Toc89778857 \h </w:instrText>
            </w:r>
            <w:r w:rsidRPr="00B81FC9">
              <w:rPr>
                <w:rFonts w:ascii="宋体" w:hAnsi="宋体"/>
                <w:noProof/>
                <w:webHidden/>
              </w:rPr>
            </w:r>
            <w:r w:rsidRPr="00B81FC9">
              <w:rPr>
                <w:rFonts w:ascii="宋体" w:hAnsi="宋体"/>
                <w:noProof/>
                <w:webHidden/>
              </w:rPr>
              <w:fldChar w:fldCharType="separate"/>
            </w:r>
            <w:r w:rsidR="007130AA" w:rsidRPr="00B81FC9">
              <w:rPr>
                <w:rFonts w:ascii="宋体" w:hAnsi="宋体"/>
                <w:noProof/>
                <w:webHidden/>
              </w:rPr>
              <w:t>30</w:t>
            </w:r>
            <w:r w:rsidRPr="00B81FC9">
              <w:rPr>
                <w:rFonts w:ascii="宋体" w:hAnsi="宋体"/>
                <w:noProof/>
                <w:webHidden/>
              </w:rPr>
              <w:fldChar w:fldCharType="end"/>
            </w:r>
          </w:hyperlink>
        </w:p>
        <w:p w:rsidR="000336FE" w:rsidRPr="00B81FC9" w:rsidRDefault="00C6558E">
          <w:pPr>
            <w:rPr>
              <w:rFonts w:ascii="宋体" w:hAnsi="宋体"/>
            </w:rPr>
          </w:pPr>
          <w:r w:rsidRPr="00B81FC9">
            <w:rPr>
              <w:rFonts w:ascii="宋体" w:hAnsi="宋体"/>
            </w:rPr>
            <w:fldChar w:fldCharType="end"/>
          </w:r>
        </w:p>
      </w:sdtContent>
    </w:sdt>
    <w:p w:rsidR="000336FE" w:rsidRPr="00B81FC9" w:rsidRDefault="000336FE" w:rsidP="00DC0F17">
      <w:pPr>
        <w:rPr>
          <w:rFonts w:ascii="宋体" w:hAnsi="宋体"/>
        </w:rPr>
      </w:pPr>
    </w:p>
    <w:p w:rsidR="000336FE" w:rsidRPr="00B81FC9" w:rsidRDefault="000336FE" w:rsidP="00DC0F17">
      <w:pPr>
        <w:rPr>
          <w:rFonts w:ascii="宋体" w:hAnsi="宋体"/>
        </w:rPr>
        <w:sectPr w:rsidR="000336FE" w:rsidRPr="00B81FC9" w:rsidSect="004B51CD">
          <w:footerReference w:type="default" r:id="rId11"/>
          <w:pgSz w:w="11906" w:h="16838"/>
          <w:pgMar w:top="1440" w:right="1800" w:bottom="1440" w:left="1800" w:header="851" w:footer="992" w:gutter="0"/>
          <w:pgNumType w:start="1"/>
          <w:cols w:space="425"/>
          <w:docGrid w:type="lines" w:linePitch="312"/>
        </w:sectPr>
      </w:pPr>
    </w:p>
    <w:p w:rsidR="00DC7558" w:rsidRPr="00B81FC9" w:rsidRDefault="00DC7558" w:rsidP="00FD7604">
      <w:pPr>
        <w:pStyle w:val="10"/>
        <w:rPr>
          <w:rFonts w:ascii="宋体" w:hAnsi="宋体"/>
        </w:rPr>
      </w:pPr>
      <w:bookmarkStart w:id="0" w:name="_Toc89768783"/>
      <w:bookmarkStart w:id="1" w:name="_Toc89778307"/>
      <w:bookmarkStart w:id="2" w:name="_Toc89778812"/>
      <w:r w:rsidRPr="00B81FC9">
        <w:rPr>
          <w:rFonts w:ascii="宋体" w:hAnsi="宋体" w:hint="eastAsia"/>
        </w:rPr>
        <w:lastRenderedPageBreak/>
        <w:t>开机</w:t>
      </w:r>
      <w:r w:rsidR="003822D5" w:rsidRPr="00B81FC9">
        <w:rPr>
          <w:rFonts w:ascii="宋体" w:hAnsi="宋体" w:hint="eastAsia"/>
        </w:rPr>
        <w:t>操作顺序</w:t>
      </w:r>
      <w:bookmarkEnd w:id="0"/>
      <w:bookmarkEnd w:id="1"/>
      <w:bookmarkEnd w:id="2"/>
    </w:p>
    <w:p w:rsidR="008908C6" w:rsidRPr="00B81FC9" w:rsidRDefault="00DC7558" w:rsidP="00FD7604">
      <w:pPr>
        <w:pStyle w:val="2"/>
        <w:rPr>
          <w:rFonts w:ascii="宋体" w:hAnsi="宋体"/>
        </w:rPr>
      </w:pPr>
      <w:bookmarkStart w:id="3" w:name="_Toc89768784"/>
      <w:bookmarkStart w:id="4" w:name="_Toc89778308"/>
      <w:bookmarkStart w:id="5" w:name="_Toc89778813"/>
      <w:r w:rsidRPr="00B81FC9">
        <w:rPr>
          <w:rFonts w:ascii="宋体" w:hAnsi="宋体" w:hint="eastAsia"/>
        </w:rPr>
        <w:t>开</w:t>
      </w:r>
      <w:r w:rsidR="008E6272" w:rsidRPr="00B81FC9">
        <w:rPr>
          <w:rFonts w:ascii="宋体" w:hAnsi="宋体" w:hint="eastAsia"/>
        </w:rPr>
        <w:t>启</w:t>
      </w:r>
      <w:r w:rsidRPr="00B81FC9">
        <w:rPr>
          <w:rFonts w:ascii="宋体" w:hAnsi="宋体" w:hint="eastAsia"/>
        </w:rPr>
        <w:t>气源</w:t>
      </w:r>
      <w:bookmarkEnd w:id="3"/>
      <w:bookmarkEnd w:id="4"/>
      <w:bookmarkEnd w:id="5"/>
    </w:p>
    <w:p w:rsidR="00DC7558" w:rsidRPr="00B81FC9" w:rsidRDefault="0010303E" w:rsidP="008908C6">
      <w:pPr>
        <w:rPr>
          <w:rFonts w:ascii="宋体" w:hAnsi="宋体"/>
        </w:rPr>
      </w:pPr>
      <w:r w:rsidRPr="00B81FC9">
        <w:rPr>
          <w:rFonts w:ascii="宋体" w:hAnsi="宋体" w:hint="eastAsia"/>
        </w:rPr>
        <w:t>在确认减压阀情况下，先打开</w:t>
      </w:r>
      <w:proofErr w:type="gramStart"/>
      <w:r w:rsidRPr="00B81FC9">
        <w:rPr>
          <w:rFonts w:ascii="宋体" w:hAnsi="宋体" w:hint="eastAsia"/>
        </w:rPr>
        <w:t>钢瓶总</w:t>
      </w:r>
      <w:proofErr w:type="gramEnd"/>
      <w:r w:rsidRPr="00B81FC9">
        <w:rPr>
          <w:rFonts w:ascii="宋体" w:hAnsi="宋体" w:hint="eastAsia"/>
        </w:rPr>
        <w:t>阀门，调节二级压力表输出压力为0</w:t>
      </w:r>
      <w:r w:rsidRPr="00B81FC9">
        <w:rPr>
          <w:rFonts w:ascii="宋体" w:hAnsi="宋体"/>
        </w:rPr>
        <w:t>.1M</w:t>
      </w:r>
      <w:r w:rsidRPr="00B81FC9">
        <w:rPr>
          <w:rFonts w:ascii="宋体" w:hAnsi="宋体" w:hint="eastAsia"/>
        </w:rPr>
        <w:t>pa</w:t>
      </w:r>
    </w:p>
    <w:p w:rsidR="008908C6" w:rsidRPr="00B81FC9" w:rsidRDefault="008E6272" w:rsidP="00FD7604">
      <w:pPr>
        <w:pStyle w:val="2"/>
        <w:rPr>
          <w:rFonts w:ascii="宋体" w:hAnsi="宋体"/>
        </w:rPr>
      </w:pPr>
      <w:bookmarkStart w:id="6" w:name="_Toc89768785"/>
      <w:bookmarkStart w:id="7" w:name="_Toc89778309"/>
      <w:bookmarkStart w:id="8" w:name="_Toc89778814"/>
      <w:r w:rsidRPr="00B81FC9">
        <w:rPr>
          <w:rFonts w:ascii="宋体" w:hAnsi="宋体" w:hint="eastAsia"/>
        </w:rPr>
        <w:t>开启电源</w:t>
      </w:r>
      <w:bookmarkEnd w:id="6"/>
      <w:bookmarkEnd w:id="7"/>
      <w:bookmarkEnd w:id="8"/>
    </w:p>
    <w:p w:rsidR="008E6272" w:rsidRPr="00B81FC9" w:rsidRDefault="008E6272" w:rsidP="008908C6">
      <w:pPr>
        <w:rPr>
          <w:rFonts w:ascii="宋体" w:hAnsi="宋体"/>
        </w:rPr>
      </w:pPr>
      <w:r w:rsidRPr="00B81FC9">
        <w:rPr>
          <w:rFonts w:ascii="宋体" w:hAnsi="宋体" w:hint="eastAsia"/>
        </w:rPr>
        <w:t>打开计算机、Setline仪器主机，待主机C</w:t>
      </w:r>
      <w:r w:rsidRPr="00B81FC9">
        <w:rPr>
          <w:rFonts w:ascii="宋体" w:hAnsi="宋体"/>
        </w:rPr>
        <w:t>PU</w:t>
      </w:r>
      <w:r w:rsidRPr="00B81FC9">
        <w:rPr>
          <w:rFonts w:ascii="宋体" w:hAnsi="宋体" w:hint="eastAsia"/>
        </w:rPr>
        <w:t>自</w:t>
      </w:r>
      <w:proofErr w:type="gramStart"/>
      <w:r w:rsidRPr="00B81FC9">
        <w:rPr>
          <w:rFonts w:ascii="宋体" w:hAnsi="宋体" w:hint="eastAsia"/>
        </w:rPr>
        <w:t>检结束</w:t>
      </w:r>
      <w:proofErr w:type="gramEnd"/>
      <w:r w:rsidRPr="00B81FC9">
        <w:rPr>
          <w:rFonts w:ascii="宋体" w:hAnsi="宋体" w:hint="eastAsia"/>
        </w:rPr>
        <w:t>后，双击</w:t>
      </w:r>
      <w:r w:rsidR="00B67192" w:rsidRPr="00B81FC9">
        <w:rPr>
          <w:rFonts w:ascii="宋体" w:hAnsi="宋体" w:hint="eastAsia"/>
        </w:rPr>
        <w:t>桌面</w:t>
      </w:r>
      <w:proofErr w:type="spellStart"/>
      <w:r w:rsidR="00B67192" w:rsidRPr="00B81FC9">
        <w:rPr>
          <w:rFonts w:ascii="宋体" w:hAnsi="宋体"/>
        </w:rPr>
        <w:t>D</w:t>
      </w:r>
      <w:r w:rsidRPr="00B81FC9">
        <w:rPr>
          <w:rFonts w:ascii="宋体" w:hAnsi="宋体" w:hint="eastAsia"/>
        </w:rPr>
        <w:t>ata</w:t>
      </w:r>
      <w:r w:rsidR="00B67192" w:rsidRPr="00B81FC9">
        <w:rPr>
          <w:rFonts w:ascii="宋体" w:hAnsi="宋体" w:hint="eastAsia"/>
        </w:rPr>
        <w:t>acquisition</w:t>
      </w:r>
      <w:proofErr w:type="spellEnd"/>
      <w:r w:rsidR="00B67192" w:rsidRPr="00B81FC9">
        <w:rPr>
          <w:rFonts w:ascii="宋体" w:hAnsi="宋体" w:hint="eastAsia"/>
        </w:rPr>
        <w:t>图标进入热分析软件工作界面，若连接成功，软件将呈现</w:t>
      </w:r>
      <w:r w:rsidR="003822D5" w:rsidRPr="00B81FC9">
        <w:rPr>
          <w:rFonts w:ascii="宋体" w:hAnsi="宋体" w:hint="eastAsia"/>
        </w:rPr>
        <w:t>实时</w:t>
      </w:r>
      <w:r w:rsidR="00B67192" w:rsidRPr="00B81FC9">
        <w:rPr>
          <w:rFonts w:ascii="宋体" w:hAnsi="宋体" w:hint="eastAsia"/>
        </w:rPr>
        <w:t>曲线绘图界面。</w:t>
      </w:r>
    </w:p>
    <w:p w:rsidR="00B67192" w:rsidRPr="00B81FC9" w:rsidRDefault="00B67192" w:rsidP="00025CDE">
      <w:pPr>
        <w:pStyle w:val="a6"/>
        <w:ind w:left="840" w:firstLineChars="0" w:firstLine="0"/>
        <w:rPr>
          <w:rFonts w:ascii="宋体" w:hAnsi="宋体"/>
          <w:b/>
          <w:bCs/>
          <w:sz w:val="24"/>
          <w:szCs w:val="24"/>
        </w:rPr>
      </w:pPr>
    </w:p>
    <w:p w:rsidR="007406B5" w:rsidRPr="00B81FC9" w:rsidRDefault="005B1504" w:rsidP="00FD7604">
      <w:pPr>
        <w:pStyle w:val="10"/>
        <w:rPr>
          <w:rFonts w:ascii="宋体" w:hAnsi="宋体"/>
        </w:rPr>
      </w:pPr>
      <w:bookmarkStart w:id="9" w:name="_Toc89768786"/>
      <w:bookmarkStart w:id="10" w:name="_Toc89778310"/>
      <w:bookmarkStart w:id="11" w:name="_Toc89778815"/>
      <w:r w:rsidRPr="00B81FC9">
        <w:rPr>
          <w:rFonts w:ascii="宋体" w:hAnsi="宋体" w:hint="eastAsia"/>
        </w:rPr>
        <w:t>机</w:t>
      </w:r>
      <w:r w:rsidR="00B67192" w:rsidRPr="00B81FC9">
        <w:rPr>
          <w:rFonts w:ascii="宋体" w:hAnsi="宋体" w:hint="eastAsia"/>
        </w:rPr>
        <w:t>、</w:t>
      </w:r>
      <w:r w:rsidRPr="00B81FC9">
        <w:rPr>
          <w:rFonts w:ascii="宋体" w:hAnsi="宋体" w:hint="eastAsia"/>
        </w:rPr>
        <w:t>电</w:t>
      </w:r>
      <w:r w:rsidR="00B67192" w:rsidRPr="00B81FC9">
        <w:rPr>
          <w:rFonts w:ascii="宋体" w:hAnsi="宋体" w:hint="eastAsia"/>
        </w:rPr>
        <w:t>、</w:t>
      </w:r>
      <w:r w:rsidRPr="00B81FC9">
        <w:rPr>
          <w:rFonts w:ascii="宋体" w:hAnsi="宋体" w:hint="eastAsia"/>
        </w:rPr>
        <w:t>气</w:t>
      </w:r>
      <w:r w:rsidR="00B67192" w:rsidRPr="00B81FC9">
        <w:rPr>
          <w:rFonts w:ascii="宋体" w:hAnsi="宋体" w:hint="eastAsia"/>
        </w:rPr>
        <w:t>、</w:t>
      </w:r>
      <w:r w:rsidRPr="00B81FC9">
        <w:rPr>
          <w:rFonts w:ascii="宋体" w:hAnsi="宋体" w:hint="eastAsia"/>
        </w:rPr>
        <w:t>水</w:t>
      </w:r>
      <w:r w:rsidR="00B67192" w:rsidRPr="00B81FC9">
        <w:rPr>
          <w:rFonts w:ascii="宋体" w:hAnsi="宋体" w:hint="eastAsia"/>
        </w:rPr>
        <w:t>*</w:t>
      </w:r>
      <w:bookmarkEnd w:id="9"/>
      <w:bookmarkEnd w:id="10"/>
      <w:bookmarkEnd w:id="11"/>
    </w:p>
    <w:p w:rsidR="00491286" w:rsidRPr="00B81FC9" w:rsidRDefault="00C3283B" w:rsidP="00FD7604">
      <w:pPr>
        <w:pStyle w:val="2"/>
        <w:rPr>
          <w:rFonts w:ascii="宋体" w:hAnsi="宋体"/>
        </w:rPr>
      </w:pPr>
      <w:bookmarkStart w:id="12" w:name="_Toc89768787"/>
      <w:bookmarkStart w:id="13" w:name="_Toc89778311"/>
      <w:bookmarkStart w:id="14" w:name="_Toc89778816"/>
      <w:r w:rsidRPr="00B81FC9">
        <w:rPr>
          <w:rFonts w:ascii="宋体" w:hAnsi="宋体" w:hint="eastAsia"/>
        </w:rPr>
        <w:t>机</w:t>
      </w:r>
      <w:bookmarkEnd w:id="12"/>
      <w:bookmarkEnd w:id="13"/>
      <w:bookmarkEnd w:id="14"/>
    </w:p>
    <w:p w:rsidR="00C3283B" w:rsidRPr="00B81FC9" w:rsidRDefault="00491286" w:rsidP="008908C6">
      <w:pPr>
        <w:rPr>
          <w:rFonts w:ascii="宋体" w:hAnsi="宋体"/>
        </w:rPr>
      </w:pPr>
      <w:r w:rsidRPr="00B81FC9">
        <w:rPr>
          <w:rFonts w:ascii="宋体" w:hAnsi="宋体" w:hint="eastAsia"/>
        </w:rPr>
        <w:t>即</w:t>
      </w:r>
      <w:r w:rsidR="00C3283B" w:rsidRPr="00B81FC9">
        <w:rPr>
          <w:rFonts w:ascii="宋体" w:hAnsi="宋体" w:hint="eastAsia"/>
        </w:rPr>
        <w:t>机器设备，Setline</w:t>
      </w:r>
      <w:r w:rsidR="00450B25" w:rsidRPr="00B81FC9">
        <w:rPr>
          <w:rFonts w:ascii="宋体" w:hAnsi="宋体" w:hint="eastAsia"/>
        </w:rPr>
        <w:t>系列</w:t>
      </w:r>
      <w:r w:rsidR="00F06287" w:rsidRPr="00B81FC9">
        <w:rPr>
          <w:rFonts w:ascii="宋体" w:hAnsi="宋体" w:hint="eastAsia"/>
        </w:rPr>
        <w:t>热分析</w:t>
      </w:r>
      <w:r w:rsidRPr="00B81FC9">
        <w:rPr>
          <w:rFonts w:ascii="宋体" w:hAnsi="宋体" w:hint="eastAsia"/>
        </w:rPr>
        <w:t>仪</w:t>
      </w:r>
      <w:r w:rsidR="00F06287" w:rsidRPr="00B81FC9">
        <w:rPr>
          <w:rFonts w:ascii="宋体" w:hAnsi="宋体" w:hint="eastAsia"/>
        </w:rPr>
        <w:t>。</w:t>
      </w:r>
    </w:p>
    <w:p w:rsidR="00F06287" w:rsidRPr="00B81FC9" w:rsidRDefault="002F29FB" w:rsidP="000661AE">
      <w:pPr>
        <w:ind w:left="420"/>
        <w:jc w:val="left"/>
        <w:rPr>
          <w:rFonts w:ascii="宋体" w:hAnsi="宋体"/>
        </w:rPr>
      </w:pPr>
      <w:r w:rsidRPr="00B81FC9">
        <w:rPr>
          <w:rFonts w:ascii="宋体" w:hAnsi="宋体"/>
          <w:noProof/>
        </w:rPr>
        <w:drawing>
          <wp:inline distT="0" distB="0" distL="0" distR="0">
            <wp:extent cx="2586038" cy="2515051"/>
            <wp:effectExtent l="0" t="0" r="5080" b="0"/>
            <wp:docPr id="14" name="图片 14"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10;&#10;低可信度描述已自动生成"/>
                    <pic:cNvPicPr/>
                  </pic:nvPicPr>
                  <pic:blipFill>
                    <a:blip r:embed="rId12" cstate="print"/>
                    <a:stretch>
                      <a:fillRect/>
                    </a:stretch>
                  </pic:blipFill>
                  <pic:spPr>
                    <a:xfrm>
                      <a:off x="0" y="0"/>
                      <a:ext cx="2589918" cy="2518825"/>
                    </a:xfrm>
                    <a:prstGeom prst="rect">
                      <a:avLst/>
                    </a:prstGeom>
                  </pic:spPr>
                </pic:pic>
              </a:graphicData>
            </a:graphic>
          </wp:inline>
        </w:drawing>
      </w:r>
    </w:p>
    <w:p w:rsidR="00491286" w:rsidRPr="00B81FC9" w:rsidRDefault="00491286" w:rsidP="002F29FB">
      <w:pPr>
        <w:rPr>
          <w:rFonts w:ascii="宋体" w:hAnsi="宋体"/>
        </w:rPr>
      </w:pPr>
    </w:p>
    <w:p w:rsidR="005B38C4" w:rsidRPr="00B81FC9" w:rsidRDefault="00B23C3F" w:rsidP="000661AE">
      <w:pPr>
        <w:rPr>
          <w:rFonts w:ascii="宋体" w:hAnsi="宋体"/>
        </w:rPr>
      </w:pPr>
      <w:r w:rsidRPr="00B81FC9">
        <w:rPr>
          <w:rFonts w:ascii="宋体" w:hAnsi="宋体" w:hint="eastAsia"/>
        </w:rPr>
        <w:t>仪器的右侧：上半部分是炉体，加热体，中间是传感器，下半部分是天平</w:t>
      </w:r>
      <w:r w:rsidR="000661AE" w:rsidRPr="00B81FC9">
        <w:rPr>
          <w:rFonts w:ascii="宋体" w:hAnsi="宋体" w:hint="eastAsia"/>
        </w:rPr>
        <w:t>。</w:t>
      </w:r>
    </w:p>
    <w:p w:rsidR="00A10590" w:rsidRPr="00B81FC9" w:rsidRDefault="00B23C3F" w:rsidP="008908C6">
      <w:pPr>
        <w:rPr>
          <w:rFonts w:ascii="宋体" w:hAnsi="宋体"/>
        </w:rPr>
      </w:pPr>
      <w:r w:rsidRPr="00B81FC9">
        <w:rPr>
          <w:rFonts w:ascii="宋体" w:hAnsi="宋体" w:hint="eastAsia"/>
        </w:rPr>
        <w:t>仪器的左侧：</w:t>
      </w:r>
      <w:r w:rsidR="00A627C8" w:rsidRPr="00B81FC9">
        <w:rPr>
          <w:rFonts w:ascii="宋体" w:hAnsi="宋体" w:hint="eastAsia"/>
        </w:rPr>
        <w:t>数据采集部分</w:t>
      </w:r>
      <w:r w:rsidR="00154E4B" w:rsidRPr="00B81FC9">
        <w:rPr>
          <w:rFonts w:ascii="宋体" w:hAnsi="宋体" w:hint="eastAsia"/>
        </w:rPr>
        <w:t>，各类电路板等</w:t>
      </w:r>
      <w:r w:rsidR="000661AE" w:rsidRPr="00B81FC9">
        <w:rPr>
          <w:rFonts w:ascii="宋体" w:hAnsi="宋体" w:hint="eastAsia"/>
        </w:rPr>
        <w:t>。</w:t>
      </w:r>
    </w:p>
    <w:p w:rsidR="00A10590" w:rsidRPr="00B81FC9" w:rsidRDefault="00A10590" w:rsidP="008908C6">
      <w:pPr>
        <w:rPr>
          <w:rFonts w:ascii="宋体" w:hAnsi="宋体"/>
        </w:rPr>
      </w:pPr>
      <w:proofErr w:type="gramStart"/>
      <w:r w:rsidRPr="00B81FC9">
        <w:rPr>
          <w:rFonts w:ascii="宋体" w:hAnsi="宋体" w:hint="eastAsia"/>
        </w:rPr>
        <w:t>天平锁止按钮</w:t>
      </w:r>
      <w:proofErr w:type="gramEnd"/>
      <w:r w:rsidRPr="00B81FC9">
        <w:rPr>
          <w:rFonts w:ascii="宋体" w:hAnsi="宋体" w:hint="eastAsia"/>
        </w:rPr>
        <w:t>，平时不用</w:t>
      </w:r>
      <w:r w:rsidR="00491286" w:rsidRPr="00B81FC9">
        <w:rPr>
          <w:rFonts w:ascii="宋体" w:hAnsi="宋体" w:hint="eastAsia"/>
        </w:rPr>
        <w:t>动，必须</w:t>
      </w:r>
      <w:r w:rsidRPr="00B81FC9">
        <w:rPr>
          <w:rFonts w:ascii="宋体" w:hAnsi="宋体" w:hint="eastAsia"/>
        </w:rPr>
        <w:t>锁天平的</w:t>
      </w:r>
      <w:r w:rsidR="001A5226" w:rsidRPr="00B81FC9">
        <w:rPr>
          <w:rFonts w:ascii="宋体" w:hAnsi="宋体" w:hint="eastAsia"/>
        </w:rPr>
        <w:t>2</w:t>
      </w:r>
      <w:r w:rsidR="00491286" w:rsidRPr="00B81FC9">
        <w:rPr>
          <w:rFonts w:ascii="宋体" w:hAnsi="宋体" w:hint="eastAsia"/>
        </w:rPr>
        <w:t>种</w:t>
      </w:r>
      <w:r w:rsidRPr="00B81FC9">
        <w:rPr>
          <w:rFonts w:ascii="宋体" w:hAnsi="宋体" w:hint="eastAsia"/>
        </w:rPr>
        <w:t>情况</w:t>
      </w:r>
      <w:r w:rsidR="00491286" w:rsidRPr="00B81FC9">
        <w:rPr>
          <w:rFonts w:ascii="宋体" w:hAnsi="宋体" w:hint="eastAsia"/>
        </w:rPr>
        <w:t>（如果不锁，里面的天平就会被损坏）</w:t>
      </w:r>
    </w:p>
    <w:p w:rsidR="00A10590" w:rsidRPr="00B81FC9" w:rsidRDefault="00C81A33" w:rsidP="008908C6">
      <w:pPr>
        <w:rPr>
          <w:rFonts w:ascii="宋体" w:hAnsi="宋体"/>
        </w:rPr>
      </w:pPr>
      <w:r w:rsidRPr="00B81FC9">
        <w:rPr>
          <w:rFonts w:ascii="宋体" w:hAnsi="宋体" w:hint="eastAsia"/>
        </w:rPr>
        <w:t>1）</w:t>
      </w:r>
      <w:r w:rsidR="00A10590" w:rsidRPr="00B81FC9">
        <w:rPr>
          <w:rFonts w:ascii="宋体" w:hAnsi="宋体"/>
        </w:rPr>
        <w:t>需要搬家移机</w:t>
      </w:r>
      <w:r w:rsidRPr="00B81FC9">
        <w:rPr>
          <w:rFonts w:ascii="宋体" w:hAnsi="宋体" w:hint="eastAsia"/>
        </w:rPr>
        <w:t>2）</w:t>
      </w:r>
      <w:r w:rsidR="00A10590" w:rsidRPr="00B81FC9">
        <w:rPr>
          <w:rFonts w:ascii="宋体" w:hAnsi="宋体"/>
        </w:rPr>
        <w:t>更换传感器</w:t>
      </w:r>
      <w:r w:rsidR="000661AE" w:rsidRPr="00B81FC9">
        <w:rPr>
          <w:rFonts w:ascii="宋体" w:hAnsi="宋体" w:hint="eastAsia"/>
        </w:rPr>
        <w:t>。</w:t>
      </w:r>
    </w:p>
    <w:p w:rsidR="001A5226" w:rsidRPr="00B81FC9" w:rsidRDefault="001A5226" w:rsidP="008908C6">
      <w:pPr>
        <w:rPr>
          <w:rFonts w:ascii="宋体" w:hAnsi="宋体"/>
        </w:rPr>
      </w:pPr>
    </w:p>
    <w:p w:rsidR="001A5226" w:rsidRPr="00B81FC9" w:rsidRDefault="001A5226" w:rsidP="008908C6">
      <w:pPr>
        <w:rPr>
          <w:rFonts w:ascii="宋体" w:hAnsi="宋体"/>
        </w:rPr>
      </w:pPr>
      <w:r w:rsidRPr="00B81FC9">
        <w:rPr>
          <w:rFonts w:ascii="宋体" w:hAnsi="宋体" w:hint="eastAsia"/>
        </w:rPr>
        <w:t>如果客户实验只</w:t>
      </w:r>
      <w:proofErr w:type="gramStart"/>
      <w:r w:rsidRPr="00B81FC9">
        <w:rPr>
          <w:rFonts w:ascii="宋体" w:hAnsi="宋体" w:hint="eastAsia"/>
        </w:rPr>
        <w:t>关注差热信号</w:t>
      </w:r>
      <w:proofErr w:type="gramEnd"/>
      <w:r w:rsidRPr="00B81FC9">
        <w:rPr>
          <w:rFonts w:ascii="宋体" w:hAnsi="宋体" w:hint="eastAsia"/>
        </w:rPr>
        <w:t>，可以锁住天平</w:t>
      </w:r>
      <w:r w:rsidR="002F29FB" w:rsidRPr="00B81FC9">
        <w:rPr>
          <w:rFonts w:ascii="宋体" w:hAnsi="宋体" w:hint="eastAsia"/>
        </w:rPr>
        <w:t>保持传感器支杆稳定，</w:t>
      </w:r>
      <w:r w:rsidRPr="00B81FC9">
        <w:rPr>
          <w:rFonts w:ascii="宋体" w:hAnsi="宋体" w:hint="eastAsia"/>
        </w:rPr>
        <w:t>得到更好的</w:t>
      </w:r>
      <w:r w:rsidR="002F29FB" w:rsidRPr="00B81FC9">
        <w:rPr>
          <w:rFonts w:ascii="宋体" w:hAnsi="宋体" w:hint="eastAsia"/>
        </w:rPr>
        <w:t>D</w:t>
      </w:r>
      <w:r w:rsidR="002F29FB" w:rsidRPr="00B81FC9">
        <w:rPr>
          <w:rFonts w:ascii="宋体" w:hAnsi="宋体"/>
        </w:rPr>
        <w:t>SC</w:t>
      </w:r>
      <w:r w:rsidRPr="00B81FC9">
        <w:rPr>
          <w:rFonts w:ascii="宋体" w:hAnsi="宋体" w:hint="eastAsia"/>
        </w:rPr>
        <w:t>实验数据</w:t>
      </w:r>
      <w:r w:rsidR="000661AE" w:rsidRPr="00B81FC9">
        <w:rPr>
          <w:rFonts w:ascii="宋体" w:hAnsi="宋体" w:hint="eastAsia"/>
        </w:rPr>
        <w:t>。</w:t>
      </w:r>
    </w:p>
    <w:p w:rsidR="005B38C4" w:rsidRPr="00B81FC9" w:rsidRDefault="005B38C4" w:rsidP="008908C6">
      <w:pPr>
        <w:rPr>
          <w:rFonts w:ascii="宋体" w:hAnsi="宋体"/>
        </w:rPr>
      </w:pPr>
    </w:p>
    <w:p w:rsidR="005B38C4" w:rsidRPr="00B81FC9" w:rsidRDefault="000661AE" w:rsidP="008908C6">
      <w:pPr>
        <w:rPr>
          <w:rFonts w:ascii="宋体" w:hAnsi="宋体"/>
        </w:rPr>
      </w:pPr>
      <w:r w:rsidRPr="00B81FC9">
        <w:rPr>
          <w:rFonts w:ascii="宋体" w:hAnsi="宋体" w:hint="eastAsia"/>
        </w:rPr>
        <w:t>备注：</w:t>
      </w:r>
      <w:r w:rsidR="002F29FB" w:rsidRPr="00B81FC9">
        <w:rPr>
          <w:rFonts w:ascii="宋体" w:hAnsi="宋体" w:hint="eastAsia"/>
        </w:rPr>
        <w:t>仪器在</w:t>
      </w:r>
      <w:r w:rsidR="005B38C4" w:rsidRPr="00B81FC9">
        <w:rPr>
          <w:rFonts w:ascii="宋体" w:hAnsi="宋体" w:hint="eastAsia"/>
        </w:rPr>
        <w:t>出厂</w:t>
      </w:r>
      <w:r w:rsidR="002F29FB" w:rsidRPr="00B81FC9">
        <w:rPr>
          <w:rFonts w:ascii="宋体" w:hAnsi="宋体" w:hint="eastAsia"/>
        </w:rPr>
        <w:t>前均</w:t>
      </w:r>
      <w:r w:rsidR="005B38C4" w:rsidRPr="00B81FC9">
        <w:rPr>
          <w:rFonts w:ascii="宋体" w:hAnsi="宋体" w:hint="eastAsia"/>
        </w:rPr>
        <w:t>使用氧化铝坩埚进行</w:t>
      </w:r>
      <w:r w:rsidR="002F29FB" w:rsidRPr="00B81FC9">
        <w:rPr>
          <w:rFonts w:ascii="宋体" w:hAnsi="宋体" w:hint="eastAsia"/>
        </w:rPr>
        <w:t>天平配平及基线、最大升温、温度、热</w:t>
      </w:r>
      <w:proofErr w:type="gramStart"/>
      <w:r w:rsidR="002F29FB" w:rsidRPr="00B81FC9">
        <w:rPr>
          <w:rFonts w:ascii="宋体" w:hAnsi="宋体" w:hint="eastAsia"/>
        </w:rPr>
        <w:t>焓</w:t>
      </w:r>
      <w:proofErr w:type="gramEnd"/>
      <w:r w:rsidR="002F29FB" w:rsidRPr="00B81FC9">
        <w:rPr>
          <w:rFonts w:ascii="宋体" w:hAnsi="宋体" w:hint="eastAsia"/>
        </w:rPr>
        <w:t>值等</w:t>
      </w:r>
      <w:r w:rsidR="005B38C4" w:rsidRPr="00B81FC9">
        <w:rPr>
          <w:rFonts w:ascii="宋体" w:hAnsi="宋体" w:hint="eastAsia"/>
        </w:rPr>
        <w:t>校准</w:t>
      </w:r>
      <w:r w:rsidR="002F29FB" w:rsidRPr="00B81FC9">
        <w:rPr>
          <w:rFonts w:ascii="宋体" w:hAnsi="宋体" w:hint="eastAsia"/>
        </w:rPr>
        <w:t>实验</w:t>
      </w:r>
      <w:r w:rsidR="005B38C4" w:rsidRPr="00B81FC9">
        <w:rPr>
          <w:rFonts w:ascii="宋体" w:hAnsi="宋体" w:hint="eastAsia"/>
        </w:rPr>
        <w:t>，如果</w:t>
      </w:r>
      <w:r w:rsidR="002F29FB" w:rsidRPr="00B81FC9">
        <w:rPr>
          <w:rFonts w:ascii="宋体" w:hAnsi="宋体" w:hint="eastAsia"/>
        </w:rPr>
        <w:t>需要使用其他材质的坩埚进行实验（例如铂金坩埚、铝坩埚、石英坩埚等），</w:t>
      </w:r>
      <w:r w:rsidR="002F29FB" w:rsidRPr="00B81FC9">
        <w:rPr>
          <w:rFonts w:ascii="宋体" w:hAnsi="宋体" w:hint="eastAsia"/>
        </w:rPr>
        <w:lastRenderedPageBreak/>
        <w:t>此时</w:t>
      </w:r>
      <w:r w:rsidR="005B38C4" w:rsidRPr="00B81FC9">
        <w:rPr>
          <w:rFonts w:ascii="宋体" w:hAnsi="宋体" w:hint="eastAsia"/>
        </w:rPr>
        <w:t>需要</w:t>
      </w:r>
      <w:r w:rsidR="002F29FB" w:rsidRPr="00B81FC9">
        <w:rPr>
          <w:rFonts w:ascii="宋体" w:hAnsi="宋体" w:hint="eastAsia"/>
        </w:rPr>
        <w:t>对天平进行配平。打开配重盘盖</w:t>
      </w:r>
      <w:r w:rsidR="003A5BB5" w:rsidRPr="00B81FC9">
        <w:rPr>
          <w:rFonts w:ascii="宋体" w:hAnsi="宋体" w:hint="eastAsia"/>
        </w:rPr>
        <w:t>，</w:t>
      </w:r>
      <w:r w:rsidR="005B38C4" w:rsidRPr="00B81FC9">
        <w:rPr>
          <w:rFonts w:ascii="宋体" w:hAnsi="宋体" w:hint="eastAsia"/>
        </w:rPr>
        <w:t>在天平配重</w:t>
      </w:r>
      <w:r w:rsidR="002F29FB" w:rsidRPr="00B81FC9">
        <w:rPr>
          <w:rFonts w:ascii="宋体" w:hAnsi="宋体" w:hint="eastAsia"/>
        </w:rPr>
        <w:t>盘中</w:t>
      </w:r>
      <w:r w:rsidR="005B38C4" w:rsidRPr="00B81FC9">
        <w:rPr>
          <w:rFonts w:ascii="宋体" w:hAnsi="宋体" w:hint="eastAsia"/>
        </w:rPr>
        <w:t>加</w:t>
      </w:r>
      <w:r w:rsidR="002F29FB" w:rsidRPr="00B81FC9">
        <w:rPr>
          <w:rFonts w:ascii="宋体" w:hAnsi="宋体" w:hint="eastAsia"/>
        </w:rPr>
        <w:t>入红色工具盒中的小</w:t>
      </w:r>
      <w:r w:rsidR="005B38C4" w:rsidRPr="00B81FC9">
        <w:rPr>
          <w:rFonts w:ascii="宋体" w:hAnsi="宋体" w:hint="eastAsia"/>
        </w:rPr>
        <w:t>铅球，在实时</w:t>
      </w:r>
      <w:r w:rsidR="00C3115A" w:rsidRPr="00B81FC9">
        <w:rPr>
          <w:rFonts w:ascii="宋体" w:hAnsi="宋体" w:hint="eastAsia"/>
        </w:rPr>
        <w:t>曲线</w:t>
      </w:r>
      <w:r w:rsidR="005B38C4" w:rsidRPr="00B81FC9">
        <w:rPr>
          <w:rFonts w:ascii="宋体" w:hAnsi="宋体" w:hint="eastAsia"/>
        </w:rPr>
        <w:t>图谱“Real Time Drawing</w:t>
      </w:r>
      <w:r w:rsidR="005B38C4" w:rsidRPr="00B81FC9">
        <w:rPr>
          <w:rFonts w:ascii="宋体" w:hAnsi="宋体"/>
        </w:rPr>
        <w:t>”</w:t>
      </w:r>
      <w:r w:rsidR="00C3115A" w:rsidRPr="00B81FC9">
        <w:rPr>
          <w:rFonts w:ascii="宋体" w:hAnsi="宋体" w:hint="eastAsia"/>
        </w:rPr>
        <w:t>中调整</w:t>
      </w:r>
      <w:r w:rsidR="005B38C4" w:rsidRPr="00B81FC9">
        <w:rPr>
          <w:rFonts w:ascii="宋体" w:hAnsi="宋体" w:hint="eastAsia"/>
        </w:rPr>
        <w:t>绿色</w:t>
      </w:r>
      <w:r w:rsidR="00C3115A" w:rsidRPr="00B81FC9">
        <w:rPr>
          <w:rFonts w:ascii="宋体" w:hAnsi="宋体" w:hint="eastAsia"/>
        </w:rPr>
        <w:t>T</w:t>
      </w:r>
      <w:r w:rsidR="00C3115A" w:rsidRPr="00B81FC9">
        <w:rPr>
          <w:rFonts w:ascii="宋体" w:hAnsi="宋体"/>
        </w:rPr>
        <w:t>G</w:t>
      </w:r>
      <w:r w:rsidR="00C3115A" w:rsidRPr="00B81FC9">
        <w:rPr>
          <w:rFonts w:ascii="宋体" w:hAnsi="宋体" w:hint="eastAsia"/>
        </w:rPr>
        <w:t>曲线的</w:t>
      </w:r>
      <w:r w:rsidR="005B38C4" w:rsidRPr="00B81FC9">
        <w:rPr>
          <w:rFonts w:ascii="宋体" w:hAnsi="宋体" w:hint="eastAsia"/>
        </w:rPr>
        <w:t>显示为±</w:t>
      </w:r>
      <w:r w:rsidR="005B38C4" w:rsidRPr="00B81FC9">
        <w:rPr>
          <w:rFonts w:ascii="宋体" w:hAnsi="宋体"/>
        </w:rPr>
        <w:t>10mg</w:t>
      </w:r>
      <w:r w:rsidR="00C3115A" w:rsidRPr="00B81FC9">
        <w:rPr>
          <w:rFonts w:ascii="宋体" w:hAnsi="宋体" w:hint="eastAsia"/>
        </w:rPr>
        <w:t>（示数正值为样品端重）</w:t>
      </w:r>
      <w:r w:rsidRPr="00B81FC9">
        <w:rPr>
          <w:rFonts w:ascii="宋体" w:hAnsi="宋体" w:hint="eastAsia"/>
        </w:rPr>
        <w:t>。</w:t>
      </w:r>
    </w:p>
    <w:p w:rsidR="00491286" w:rsidRPr="00B81FC9" w:rsidRDefault="00491286" w:rsidP="008908C6">
      <w:pPr>
        <w:rPr>
          <w:rFonts w:ascii="宋体" w:hAnsi="宋体"/>
        </w:rPr>
      </w:pPr>
    </w:p>
    <w:p w:rsidR="00491286" w:rsidRPr="00B81FC9" w:rsidRDefault="000661AE" w:rsidP="008908C6">
      <w:pPr>
        <w:rPr>
          <w:rFonts w:ascii="宋体" w:hAnsi="宋体"/>
          <w:color w:val="FF0000"/>
        </w:rPr>
      </w:pPr>
      <w:r w:rsidRPr="00B81FC9">
        <w:rPr>
          <w:rFonts w:ascii="宋体" w:hAnsi="宋体" w:hint="eastAsia"/>
          <w:color w:val="FF0000"/>
        </w:rPr>
        <w:t>警示：</w:t>
      </w:r>
      <w:r w:rsidR="00491286" w:rsidRPr="00B81FC9">
        <w:rPr>
          <w:rFonts w:ascii="宋体" w:hAnsi="宋体" w:hint="eastAsia"/>
          <w:color w:val="FF0000"/>
        </w:rPr>
        <w:t>不要</w:t>
      </w:r>
      <w:proofErr w:type="gramStart"/>
      <w:r w:rsidR="00491286" w:rsidRPr="00B81FC9">
        <w:rPr>
          <w:rFonts w:ascii="宋体" w:hAnsi="宋体" w:hint="eastAsia"/>
          <w:color w:val="FF0000"/>
        </w:rPr>
        <w:t>依靠锁</w:t>
      </w:r>
      <w:r w:rsidR="00C3115A" w:rsidRPr="00B81FC9">
        <w:rPr>
          <w:rFonts w:ascii="宋体" w:hAnsi="宋体" w:hint="eastAsia"/>
          <w:color w:val="FF0000"/>
        </w:rPr>
        <w:t>止</w:t>
      </w:r>
      <w:r w:rsidR="00491286" w:rsidRPr="00B81FC9">
        <w:rPr>
          <w:rFonts w:ascii="宋体" w:hAnsi="宋体" w:hint="eastAsia"/>
          <w:color w:val="FF0000"/>
        </w:rPr>
        <w:t>天平</w:t>
      </w:r>
      <w:proofErr w:type="gramEnd"/>
      <w:r w:rsidR="00491286" w:rsidRPr="00B81FC9">
        <w:rPr>
          <w:rFonts w:ascii="宋体" w:hAnsi="宋体" w:hint="eastAsia"/>
          <w:color w:val="FF0000"/>
        </w:rPr>
        <w:t>来</w:t>
      </w:r>
      <w:r w:rsidR="00C3115A" w:rsidRPr="00B81FC9">
        <w:rPr>
          <w:rFonts w:ascii="宋体" w:hAnsi="宋体" w:hint="eastAsia"/>
          <w:color w:val="FF0000"/>
        </w:rPr>
        <w:t>取放</w:t>
      </w:r>
      <w:r w:rsidR="00491286" w:rsidRPr="00B81FC9">
        <w:rPr>
          <w:rFonts w:ascii="宋体" w:hAnsi="宋体" w:hint="eastAsia"/>
          <w:color w:val="FF0000"/>
        </w:rPr>
        <w:t>坩埚，因为天平</w:t>
      </w:r>
      <w:proofErr w:type="gramStart"/>
      <w:r w:rsidR="003A5BB5" w:rsidRPr="00B81FC9">
        <w:rPr>
          <w:rFonts w:ascii="宋体" w:hAnsi="宋体" w:hint="eastAsia"/>
          <w:color w:val="FF0000"/>
        </w:rPr>
        <w:t>锁止机构</w:t>
      </w:r>
      <w:proofErr w:type="gramEnd"/>
      <w:r w:rsidR="003A5BB5" w:rsidRPr="00B81FC9">
        <w:rPr>
          <w:rFonts w:ascii="宋体" w:hAnsi="宋体" w:hint="eastAsia"/>
          <w:color w:val="FF0000"/>
        </w:rPr>
        <w:t>在锁定时会收紧</w:t>
      </w:r>
      <w:r w:rsidR="00491286" w:rsidRPr="00B81FC9">
        <w:rPr>
          <w:rFonts w:ascii="宋体" w:hAnsi="宋体" w:hint="eastAsia"/>
          <w:color w:val="FF0000"/>
        </w:rPr>
        <w:t>簧片，</w:t>
      </w:r>
      <w:proofErr w:type="gramStart"/>
      <w:r w:rsidR="00491286" w:rsidRPr="00B81FC9">
        <w:rPr>
          <w:rFonts w:ascii="宋体" w:hAnsi="宋体" w:hint="eastAsia"/>
          <w:color w:val="FF0000"/>
        </w:rPr>
        <w:t>锁</w:t>
      </w:r>
      <w:r w:rsidR="003A5BB5" w:rsidRPr="00B81FC9">
        <w:rPr>
          <w:rFonts w:ascii="宋体" w:hAnsi="宋体" w:hint="eastAsia"/>
          <w:color w:val="FF0000"/>
        </w:rPr>
        <w:t>止</w:t>
      </w:r>
      <w:r w:rsidR="00491286" w:rsidRPr="00B81FC9">
        <w:rPr>
          <w:rFonts w:ascii="宋体" w:hAnsi="宋体" w:hint="eastAsia"/>
          <w:color w:val="FF0000"/>
        </w:rPr>
        <w:t>再</w:t>
      </w:r>
      <w:proofErr w:type="gramEnd"/>
      <w:r w:rsidR="00491286" w:rsidRPr="00B81FC9">
        <w:rPr>
          <w:rFonts w:ascii="宋体" w:hAnsi="宋体" w:hint="eastAsia"/>
          <w:color w:val="FF0000"/>
        </w:rPr>
        <w:t>释放</w:t>
      </w:r>
      <w:r w:rsidR="003A5BB5" w:rsidRPr="00B81FC9">
        <w:rPr>
          <w:rFonts w:ascii="宋体" w:hAnsi="宋体" w:hint="eastAsia"/>
          <w:color w:val="FF0000"/>
        </w:rPr>
        <w:t>时</w:t>
      </w:r>
      <w:r w:rsidR="00491286" w:rsidRPr="00B81FC9">
        <w:rPr>
          <w:rFonts w:ascii="宋体" w:hAnsi="宋体" w:hint="eastAsia"/>
          <w:color w:val="FF0000"/>
        </w:rPr>
        <w:t>天平需要有一个稳定的过程，不能马上</w:t>
      </w:r>
      <w:r w:rsidR="003A5BB5" w:rsidRPr="00B81FC9">
        <w:rPr>
          <w:rFonts w:ascii="宋体" w:hAnsi="宋体" w:hint="eastAsia"/>
          <w:color w:val="FF0000"/>
        </w:rPr>
        <w:t>进行</w:t>
      </w:r>
      <w:r w:rsidR="00491286" w:rsidRPr="00B81FC9">
        <w:rPr>
          <w:rFonts w:ascii="宋体" w:hAnsi="宋体" w:hint="eastAsia"/>
          <w:color w:val="FF0000"/>
        </w:rPr>
        <w:t>实验</w:t>
      </w:r>
      <w:r w:rsidR="003A5BB5" w:rsidRPr="00B81FC9">
        <w:rPr>
          <w:rFonts w:ascii="宋体" w:hAnsi="宋体" w:hint="eastAsia"/>
          <w:color w:val="FF0000"/>
        </w:rPr>
        <w:t>。</w:t>
      </w:r>
    </w:p>
    <w:p w:rsidR="00A10590" w:rsidRPr="00B81FC9" w:rsidRDefault="00A10590" w:rsidP="008908C6">
      <w:pPr>
        <w:rPr>
          <w:rFonts w:ascii="宋体" w:hAnsi="宋体"/>
        </w:rPr>
      </w:pPr>
    </w:p>
    <w:p w:rsidR="00B23C3F" w:rsidRPr="00B81FC9" w:rsidRDefault="007E3B83" w:rsidP="008908C6">
      <w:pPr>
        <w:rPr>
          <w:rFonts w:ascii="宋体" w:hAnsi="宋体"/>
        </w:rPr>
      </w:pPr>
      <w:proofErr w:type="spellStart"/>
      <w:r w:rsidRPr="00B81FC9">
        <w:rPr>
          <w:rFonts w:ascii="宋体" w:hAnsi="宋体" w:hint="eastAsia"/>
        </w:rPr>
        <w:t>SetlineS</w:t>
      </w:r>
      <w:r w:rsidRPr="00B81FC9">
        <w:rPr>
          <w:rFonts w:ascii="宋体" w:hAnsi="宋体"/>
        </w:rPr>
        <w:t>TA</w:t>
      </w:r>
      <w:proofErr w:type="spellEnd"/>
      <w:r w:rsidRPr="00B81FC9">
        <w:rPr>
          <w:rFonts w:ascii="宋体" w:hAnsi="宋体" w:hint="eastAsia"/>
        </w:rPr>
        <w:t>传感器支持热插拔操作且具有导向槽设计</w:t>
      </w:r>
      <w:r w:rsidR="00A10590" w:rsidRPr="00B81FC9">
        <w:rPr>
          <w:rFonts w:ascii="宋体" w:hAnsi="宋体" w:hint="eastAsia"/>
        </w:rPr>
        <w:t>，</w:t>
      </w:r>
      <w:r w:rsidR="000661AE" w:rsidRPr="00B81FC9">
        <w:rPr>
          <w:rFonts w:ascii="宋体" w:hAnsi="宋体" w:hint="eastAsia"/>
        </w:rPr>
        <w:t>核</w:t>
      </w:r>
      <w:r w:rsidRPr="00B81FC9">
        <w:rPr>
          <w:rFonts w:ascii="宋体" w:hAnsi="宋体" w:hint="eastAsia"/>
        </w:rPr>
        <w:t>对好槽口</w:t>
      </w:r>
      <w:r w:rsidR="000661AE" w:rsidRPr="00B81FC9">
        <w:rPr>
          <w:rFonts w:ascii="宋体" w:hAnsi="宋体" w:hint="eastAsia"/>
        </w:rPr>
        <w:t>即可</w:t>
      </w:r>
      <w:r w:rsidRPr="00B81FC9">
        <w:rPr>
          <w:rFonts w:ascii="宋体" w:hAnsi="宋体" w:hint="eastAsia"/>
        </w:rPr>
        <w:t>便捷</w:t>
      </w:r>
      <w:r w:rsidR="000661AE" w:rsidRPr="00B81FC9">
        <w:rPr>
          <w:rFonts w:ascii="宋体" w:hAnsi="宋体" w:hint="eastAsia"/>
        </w:rPr>
        <w:t>插入</w:t>
      </w:r>
      <w:r w:rsidRPr="00B81FC9">
        <w:rPr>
          <w:rFonts w:ascii="宋体" w:hAnsi="宋体" w:hint="eastAsia"/>
        </w:rPr>
        <w:t>且不会失误。</w:t>
      </w:r>
    </w:p>
    <w:p w:rsidR="00450B25" w:rsidRPr="00B81FC9" w:rsidRDefault="00450B25" w:rsidP="00450B25">
      <w:pPr>
        <w:rPr>
          <w:rFonts w:ascii="宋体" w:hAnsi="宋体"/>
        </w:rPr>
      </w:pPr>
    </w:p>
    <w:p w:rsidR="00450B25" w:rsidRPr="00B81FC9" w:rsidRDefault="00450B25" w:rsidP="00450B25">
      <w:pPr>
        <w:rPr>
          <w:rFonts w:ascii="宋体" w:hAnsi="宋体"/>
        </w:rPr>
      </w:pPr>
      <w:r w:rsidRPr="00B81FC9">
        <w:rPr>
          <w:rFonts w:ascii="宋体" w:hAnsi="宋体" w:hint="eastAsia"/>
          <w:noProof/>
        </w:rPr>
        <w:drawing>
          <wp:inline distT="0" distB="0" distL="0" distR="0">
            <wp:extent cx="2325698" cy="2017075"/>
            <wp:effectExtent l="0" t="0" r="0" b="2540"/>
            <wp:docPr id="20" name="图片 20" descr="图片包含 烤面包, 桌子, 游戏机, 显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烤面包, 桌子, 游戏机, 显示器&#10;&#10;描述已自动生成"/>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1005" cy="2021678"/>
                    </a:xfrm>
                    <a:prstGeom prst="rect">
                      <a:avLst/>
                    </a:prstGeom>
                  </pic:spPr>
                </pic:pic>
              </a:graphicData>
            </a:graphic>
          </wp:inline>
        </w:drawing>
      </w:r>
    </w:p>
    <w:p w:rsidR="00450B25" w:rsidRPr="00B81FC9" w:rsidRDefault="00450B25" w:rsidP="008908C6">
      <w:pPr>
        <w:rPr>
          <w:rFonts w:ascii="宋体" w:hAnsi="宋体"/>
        </w:rPr>
      </w:pPr>
      <w:r w:rsidRPr="00B81FC9">
        <w:rPr>
          <w:rFonts w:ascii="宋体" w:hAnsi="宋体" w:hint="eastAsia"/>
        </w:rPr>
        <w:t>仪器前侧红色帽子：加热体炉罩，联机成功才能取出。</w:t>
      </w:r>
    </w:p>
    <w:p w:rsidR="00450B25" w:rsidRPr="00B81FC9" w:rsidRDefault="00450B25" w:rsidP="008908C6">
      <w:pPr>
        <w:rPr>
          <w:rFonts w:ascii="宋体" w:hAnsi="宋体"/>
        </w:rPr>
      </w:pPr>
      <w:r w:rsidRPr="00B81FC9">
        <w:rPr>
          <w:rFonts w:ascii="宋体" w:hAnsi="宋体" w:hint="eastAsia"/>
        </w:rPr>
        <w:t>红色帽子取出后：银炉体（盖），中间是D</w:t>
      </w:r>
      <w:r w:rsidRPr="00B81FC9">
        <w:rPr>
          <w:rFonts w:ascii="宋体" w:hAnsi="宋体"/>
        </w:rPr>
        <w:t>SC</w:t>
      </w:r>
      <w:r w:rsidRPr="00B81FC9">
        <w:rPr>
          <w:rFonts w:ascii="宋体" w:hAnsi="宋体" w:hint="eastAsia"/>
        </w:rPr>
        <w:t>传感器；</w:t>
      </w:r>
    </w:p>
    <w:p w:rsidR="00450B25" w:rsidRPr="00B81FC9" w:rsidRDefault="00450B25" w:rsidP="008908C6">
      <w:pPr>
        <w:rPr>
          <w:rFonts w:ascii="宋体" w:hAnsi="宋体"/>
        </w:rPr>
      </w:pPr>
      <w:r w:rsidRPr="00B81FC9">
        <w:rPr>
          <w:rFonts w:ascii="宋体" w:hAnsi="宋体" w:hint="eastAsia"/>
        </w:rPr>
        <w:t>仪器</w:t>
      </w:r>
      <w:r w:rsidR="0042724F" w:rsidRPr="00B81FC9">
        <w:rPr>
          <w:rFonts w:ascii="宋体" w:hAnsi="宋体" w:hint="eastAsia"/>
        </w:rPr>
        <w:t>的后侧</w:t>
      </w:r>
      <w:r w:rsidRPr="00B81FC9">
        <w:rPr>
          <w:rFonts w:ascii="宋体" w:hAnsi="宋体" w:hint="eastAsia"/>
        </w:rPr>
        <w:t>：数据采集部分，各类电路板等</w:t>
      </w:r>
      <w:r w:rsidR="000661AE" w:rsidRPr="00B81FC9">
        <w:rPr>
          <w:rFonts w:ascii="宋体" w:hAnsi="宋体" w:hint="eastAsia"/>
        </w:rPr>
        <w:t>。</w:t>
      </w:r>
    </w:p>
    <w:p w:rsidR="000661AE" w:rsidRPr="00B81FC9" w:rsidRDefault="000661AE" w:rsidP="008908C6">
      <w:pPr>
        <w:rPr>
          <w:rFonts w:ascii="宋体" w:hAnsi="宋体"/>
        </w:rPr>
      </w:pPr>
    </w:p>
    <w:p w:rsidR="00450B25" w:rsidRPr="00B81FC9" w:rsidRDefault="000661AE" w:rsidP="008908C6">
      <w:pPr>
        <w:rPr>
          <w:rFonts w:ascii="宋体" w:hAnsi="宋体"/>
        </w:rPr>
      </w:pPr>
      <w:r w:rsidRPr="00B81FC9">
        <w:rPr>
          <w:rFonts w:ascii="宋体" w:hAnsi="宋体" w:hint="eastAsia"/>
        </w:rPr>
        <w:t>备注：</w:t>
      </w:r>
      <w:r w:rsidR="00450B25" w:rsidRPr="00B81FC9">
        <w:rPr>
          <w:rFonts w:ascii="宋体" w:hAnsi="宋体" w:hint="eastAsia"/>
        </w:rPr>
        <w:t>仪器在出厂前均使用铝坩埚进行基线、最大升温、温度、热</w:t>
      </w:r>
      <w:proofErr w:type="gramStart"/>
      <w:r w:rsidR="00450B25" w:rsidRPr="00B81FC9">
        <w:rPr>
          <w:rFonts w:ascii="宋体" w:hAnsi="宋体" w:hint="eastAsia"/>
        </w:rPr>
        <w:t>焓</w:t>
      </w:r>
      <w:proofErr w:type="gramEnd"/>
      <w:r w:rsidR="00450B25" w:rsidRPr="00B81FC9">
        <w:rPr>
          <w:rFonts w:ascii="宋体" w:hAnsi="宋体" w:hint="eastAsia"/>
        </w:rPr>
        <w:t>值等校准实验，如果需要使用其他材质的坩埚进行实验（例如铂金坩埚、</w:t>
      </w:r>
      <w:r w:rsidR="0042724F" w:rsidRPr="00B81FC9">
        <w:rPr>
          <w:rFonts w:ascii="宋体" w:hAnsi="宋体" w:hint="eastAsia"/>
        </w:rPr>
        <w:t>氧化铝</w:t>
      </w:r>
      <w:r w:rsidR="00450B25" w:rsidRPr="00B81FC9">
        <w:rPr>
          <w:rFonts w:ascii="宋体" w:hAnsi="宋体" w:hint="eastAsia"/>
        </w:rPr>
        <w:t>坩埚、石英</w:t>
      </w:r>
      <w:r w:rsidR="0042724F" w:rsidRPr="00B81FC9">
        <w:rPr>
          <w:rFonts w:ascii="宋体" w:hAnsi="宋体" w:hint="eastAsia"/>
        </w:rPr>
        <w:t>、不锈钢高压</w:t>
      </w:r>
      <w:r w:rsidR="00450B25" w:rsidRPr="00B81FC9">
        <w:rPr>
          <w:rFonts w:ascii="宋体" w:hAnsi="宋体" w:hint="eastAsia"/>
        </w:rPr>
        <w:t>坩埚等），此时需要</w:t>
      </w:r>
      <w:r w:rsidR="0042724F" w:rsidRPr="00B81FC9">
        <w:rPr>
          <w:rFonts w:ascii="宋体" w:hAnsi="宋体" w:hint="eastAsia"/>
        </w:rPr>
        <w:t>使用标准样品对温度、灵敏度重新进行系数拟合并新做一条匹配的空白基线。</w:t>
      </w:r>
    </w:p>
    <w:p w:rsidR="00491286" w:rsidRPr="00B81FC9" w:rsidRDefault="00C3283B" w:rsidP="00FD7604">
      <w:pPr>
        <w:pStyle w:val="2"/>
        <w:rPr>
          <w:rFonts w:ascii="宋体" w:hAnsi="宋体"/>
        </w:rPr>
      </w:pPr>
      <w:bookmarkStart w:id="15" w:name="_Toc89768788"/>
      <w:bookmarkStart w:id="16" w:name="_Toc89778312"/>
      <w:bookmarkStart w:id="17" w:name="_Toc89778817"/>
      <w:r w:rsidRPr="00B81FC9">
        <w:rPr>
          <w:rFonts w:ascii="宋体" w:hAnsi="宋体" w:hint="eastAsia"/>
        </w:rPr>
        <w:t>电</w:t>
      </w:r>
      <w:bookmarkEnd w:id="15"/>
      <w:bookmarkEnd w:id="16"/>
      <w:bookmarkEnd w:id="17"/>
    </w:p>
    <w:p w:rsidR="00A627C8" w:rsidRPr="00B81FC9" w:rsidRDefault="00491286" w:rsidP="008908C6">
      <w:pPr>
        <w:rPr>
          <w:rFonts w:ascii="宋体" w:hAnsi="宋体"/>
        </w:rPr>
      </w:pPr>
      <w:r w:rsidRPr="00B81FC9">
        <w:rPr>
          <w:rFonts w:ascii="宋体" w:hAnsi="宋体" w:hint="eastAsia"/>
        </w:rPr>
        <w:t>即</w:t>
      </w:r>
      <w:r w:rsidR="00C3283B" w:rsidRPr="00B81FC9">
        <w:rPr>
          <w:rFonts w:ascii="宋体" w:hAnsi="宋体" w:hint="eastAsia"/>
        </w:rPr>
        <w:t>电脑</w:t>
      </w:r>
      <w:r w:rsidR="00A627C8" w:rsidRPr="00B81FC9">
        <w:rPr>
          <w:rFonts w:ascii="宋体" w:hAnsi="宋体" w:hint="eastAsia"/>
        </w:rPr>
        <w:t>，保证电脑跟</w:t>
      </w:r>
      <w:proofErr w:type="spellStart"/>
      <w:r w:rsidR="007E3B83" w:rsidRPr="00B81FC9">
        <w:rPr>
          <w:rFonts w:ascii="宋体" w:hAnsi="宋体" w:hint="eastAsia"/>
        </w:rPr>
        <w:t>Setline</w:t>
      </w:r>
      <w:r w:rsidR="00A627C8" w:rsidRPr="00B81FC9">
        <w:rPr>
          <w:rFonts w:ascii="宋体" w:hAnsi="宋体" w:hint="eastAsia"/>
        </w:rPr>
        <w:t>S</w:t>
      </w:r>
      <w:r w:rsidR="00A627C8" w:rsidRPr="00B81FC9">
        <w:rPr>
          <w:rFonts w:ascii="宋体" w:hAnsi="宋体"/>
        </w:rPr>
        <w:t>TA</w:t>
      </w:r>
      <w:proofErr w:type="spellEnd"/>
      <w:r w:rsidR="00A627C8" w:rsidRPr="00B81FC9">
        <w:rPr>
          <w:rFonts w:ascii="宋体" w:hAnsi="宋体" w:hint="eastAsia"/>
        </w:rPr>
        <w:t>仪器</w:t>
      </w:r>
      <w:r w:rsidR="007E3B83" w:rsidRPr="00B81FC9">
        <w:rPr>
          <w:rFonts w:ascii="宋体" w:hAnsi="宋体" w:hint="eastAsia"/>
        </w:rPr>
        <w:t>进行</w:t>
      </w:r>
      <w:r w:rsidR="000153A0" w:rsidRPr="00B81FC9">
        <w:rPr>
          <w:rFonts w:ascii="宋体" w:hAnsi="宋体" w:hint="eastAsia"/>
        </w:rPr>
        <w:t>通讯连</w:t>
      </w:r>
      <w:r w:rsidR="006C29D4" w:rsidRPr="00B81FC9">
        <w:rPr>
          <w:rFonts w:ascii="宋体" w:hAnsi="宋体" w:hint="eastAsia"/>
        </w:rPr>
        <w:t>接。</w:t>
      </w:r>
    </w:p>
    <w:p w:rsidR="007E3B83" w:rsidRPr="00B81FC9" w:rsidRDefault="007E3B83" w:rsidP="008908C6">
      <w:pPr>
        <w:rPr>
          <w:rFonts w:ascii="宋体" w:hAnsi="宋体"/>
        </w:rPr>
      </w:pPr>
      <w:r w:rsidRPr="00B81FC9">
        <w:rPr>
          <w:rFonts w:ascii="宋体" w:hAnsi="宋体" w:hint="eastAsia"/>
        </w:rPr>
        <w:t>电脑I</w:t>
      </w:r>
      <w:r w:rsidRPr="00B81FC9">
        <w:rPr>
          <w:rFonts w:ascii="宋体" w:hAnsi="宋体"/>
        </w:rPr>
        <w:t>P</w:t>
      </w:r>
      <w:r w:rsidRPr="00B81FC9">
        <w:rPr>
          <w:rFonts w:ascii="宋体" w:hAnsi="宋体" w:hint="eastAsia"/>
        </w:rPr>
        <w:t>物理地址和仪器C</w:t>
      </w:r>
      <w:r w:rsidRPr="00B81FC9">
        <w:rPr>
          <w:rFonts w:ascii="宋体" w:hAnsi="宋体"/>
        </w:rPr>
        <w:t>PU MAC</w:t>
      </w:r>
      <w:r w:rsidRPr="00B81FC9">
        <w:rPr>
          <w:rFonts w:ascii="宋体" w:hAnsi="宋体" w:hint="eastAsia"/>
        </w:rPr>
        <w:t>地址通过网线进行连接，工程师在安装时均已进行了完整设置，如需进一步了解，请参考</w:t>
      </w:r>
      <w:r w:rsidR="00E242FC" w:rsidRPr="00B81FC9">
        <w:rPr>
          <w:rFonts w:ascii="宋体" w:hAnsi="宋体" w:hint="eastAsia"/>
        </w:rPr>
        <w:t>《仪器安装时计算机设置流程》</w:t>
      </w:r>
    </w:p>
    <w:p w:rsidR="00491286" w:rsidRPr="00B81FC9" w:rsidRDefault="00C3283B" w:rsidP="00FD7604">
      <w:pPr>
        <w:pStyle w:val="2"/>
        <w:rPr>
          <w:rFonts w:ascii="宋体" w:hAnsi="宋体"/>
        </w:rPr>
      </w:pPr>
      <w:bookmarkStart w:id="18" w:name="_Toc89768789"/>
      <w:bookmarkStart w:id="19" w:name="_Toc89778313"/>
      <w:bookmarkStart w:id="20" w:name="_Toc89778818"/>
      <w:r w:rsidRPr="00B81FC9">
        <w:rPr>
          <w:rFonts w:ascii="宋体" w:hAnsi="宋体" w:hint="eastAsia"/>
        </w:rPr>
        <w:t>气</w:t>
      </w:r>
      <w:bookmarkEnd w:id="18"/>
      <w:bookmarkEnd w:id="19"/>
      <w:bookmarkEnd w:id="20"/>
    </w:p>
    <w:p w:rsidR="00A627C8" w:rsidRPr="00B81FC9" w:rsidRDefault="00491286" w:rsidP="008908C6">
      <w:pPr>
        <w:rPr>
          <w:rFonts w:ascii="宋体" w:hAnsi="宋体"/>
        </w:rPr>
      </w:pPr>
      <w:r w:rsidRPr="00B81FC9">
        <w:rPr>
          <w:rFonts w:ascii="宋体" w:hAnsi="宋体" w:hint="eastAsia"/>
        </w:rPr>
        <w:t>即实验需要的</w:t>
      </w:r>
      <w:r w:rsidR="00C3283B" w:rsidRPr="00B81FC9">
        <w:rPr>
          <w:rFonts w:ascii="宋体" w:hAnsi="宋体" w:hint="eastAsia"/>
        </w:rPr>
        <w:t>载气</w:t>
      </w:r>
      <w:r w:rsidR="00544C0F" w:rsidRPr="00B81FC9">
        <w:rPr>
          <w:rFonts w:ascii="宋体" w:hAnsi="宋体" w:hint="eastAsia"/>
        </w:rPr>
        <w:t>/吹扫气/反应气</w:t>
      </w:r>
    </w:p>
    <w:p w:rsidR="00491286" w:rsidRPr="00B81FC9" w:rsidRDefault="00491286" w:rsidP="00491286">
      <w:pPr>
        <w:ind w:left="420"/>
        <w:rPr>
          <w:rFonts w:ascii="宋体" w:hAnsi="宋体"/>
        </w:rPr>
      </w:pPr>
    </w:p>
    <w:p w:rsidR="00A627C8" w:rsidRPr="00B81FC9" w:rsidRDefault="00A627C8" w:rsidP="008908C6">
      <w:pPr>
        <w:rPr>
          <w:rFonts w:ascii="宋体" w:hAnsi="宋体"/>
        </w:rPr>
      </w:pPr>
      <w:r w:rsidRPr="00B81FC9">
        <w:rPr>
          <w:rFonts w:ascii="宋体" w:hAnsi="宋体" w:hint="eastAsia"/>
        </w:rPr>
        <w:t>气瓶</w:t>
      </w:r>
      <w:r w:rsidR="00A51738" w:rsidRPr="00B81FC9">
        <w:rPr>
          <w:rFonts w:ascii="宋体" w:hAnsi="宋体" w:hint="eastAsia"/>
        </w:rPr>
        <w:t>二级减压阀出口</w:t>
      </w:r>
      <w:r w:rsidRPr="00B81FC9">
        <w:rPr>
          <w:rFonts w:ascii="宋体" w:hAnsi="宋体" w:hint="eastAsia"/>
        </w:rPr>
        <w:t>压力为1</w:t>
      </w:r>
      <w:r w:rsidRPr="00B81FC9">
        <w:rPr>
          <w:rFonts w:ascii="宋体" w:hAnsi="宋体"/>
        </w:rPr>
        <w:t>.</w:t>
      </w:r>
      <w:r w:rsidR="00A51738" w:rsidRPr="00B81FC9">
        <w:rPr>
          <w:rFonts w:ascii="宋体" w:hAnsi="宋体"/>
        </w:rPr>
        <w:t>0</w:t>
      </w:r>
      <w:r w:rsidRPr="00B81FC9">
        <w:rPr>
          <w:rFonts w:ascii="宋体" w:hAnsi="宋体"/>
        </w:rPr>
        <w:t>bar</w:t>
      </w:r>
      <w:r w:rsidR="00A51738" w:rsidRPr="00B81FC9">
        <w:rPr>
          <w:rFonts w:ascii="宋体" w:hAnsi="宋体" w:hint="eastAsia"/>
        </w:rPr>
        <w:t>。</w:t>
      </w:r>
    </w:p>
    <w:p w:rsidR="0098421F" w:rsidRPr="00B81FC9" w:rsidRDefault="0098421F" w:rsidP="008908C6">
      <w:pPr>
        <w:rPr>
          <w:rFonts w:ascii="宋体" w:hAnsi="宋体"/>
        </w:rPr>
      </w:pPr>
      <w:r w:rsidRPr="00B81FC9">
        <w:rPr>
          <w:rFonts w:ascii="宋体" w:hAnsi="宋体" w:hint="eastAsia"/>
        </w:rPr>
        <w:t>出厂设置</w:t>
      </w:r>
      <w:r w:rsidR="00A51738" w:rsidRPr="00B81FC9">
        <w:rPr>
          <w:rFonts w:ascii="宋体" w:hAnsi="宋体" w:hint="eastAsia"/>
        </w:rPr>
        <w:t>第1</w:t>
      </w:r>
      <w:r w:rsidR="00A51738" w:rsidRPr="00B81FC9">
        <w:rPr>
          <w:rFonts w:ascii="宋体" w:hAnsi="宋体"/>
        </w:rPr>
        <w:t>/2</w:t>
      </w:r>
      <w:r w:rsidR="00A51738" w:rsidRPr="00B81FC9">
        <w:rPr>
          <w:rFonts w:ascii="宋体" w:hAnsi="宋体" w:hint="eastAsia"/>
        </w:rPr>
        <w:t>路气体流</w:t>
      </w:r>
      <w:r w:rsidRPr="00B81FC9">
        <w:rPr>
          <w:rFonts w:ascii="宋体" w:hAnsi="宋体" w:hint="eastAsia"/>
        </w:rPr>
        <w:t>量为</w:t>
      </w:r>
      <w:r w:rsidRPr="00B81FC9">
        <w:rPr>
          <w:rFonts w:ascii="宋体" w:hAnsi="宋体"/>
        </w:rPr>
        <w:t>40ml/min，如果</w:t>
      </w:r>
      <w:r w:rsidRPr="00B81FC9">
        <w:rPr>
          <w:rFonts w:ascii="宋体" w:hAnsi="宋体" w:hint="eastAsia"/>
        </w:rPr>
        <w:t>实验</w:t>
      </w:r>
      <w:r w:rsidR="00A51738" w:rsidRPr="00B81FC9">
        <w:rPr>
          <w:rFonts w:ascii="宋体" w:hAnsi="宋体" w:hint="eastAsia"/>
        </w:rPr>
        <w:t>设计需要调整气体流量，可以在仪器出气口接入一只流量计，通过调整仪器背板上的气流调整</w:t>
      </w:r>
      <w:proofErr w:type="gramStart"/>
      <w:r w:rsidR="00A51738" w:rsidRPr="00B81FC9">
        <w:rPr>
          <w:rFonts w:ascii="宋体" w:hAnsi="宋体" w:hint="eastAsia"/>
        </w:rPr>
        <w:t>针阀进行</w:t>
      </w:r>
      <w:proofErr w:type="gramEnd"/>
      <w:r w:rsidR="00A51738" w:rsidRPr="00B81FC9">
        <w:rPr>
          <w:rFonts w:ascii="宋体" w:hAnsi="宋体" w:hint="eastAsia"/>
        </w:rPr>
        <w:t>气体流量自设定调整。</w:t>
      </w:r>
    </w:p>
    <w:p w:rsidR="00A627C8" w:rsidRPr="00B81FC9" w:rsidRDefault="00A627C8" w:rsidP="008908C6">
      <w:pPr>
        <w:rPr>
          <w:rFonts w:ascii="宋体" w:hAnsi="宋体"/>
        </w:rPr>
      </w:pPr>
      <w:r w:rsidRPr="00B81FC9">
        <w:rPr>
          <w:rFonts w:ascii="宋体" w:hAnsi="宋体" w:hint="eastAsia"/>
        </w:rPr>
        <w:t>建议使用高纯气</w:t>
      </w:r>
      <w:r w:rsidR="00DA5FA6" w:rsidRPr="00B81FC9">
        <w:rPr>
          <w:rFonts w:ascii="宋体" w:hAnsi="宋体" w:hint="eastAsia"/>
        </w:rPr>
        <w:t>体</w:t>
      </w:r>
      <w:r w:rsidRPr="00B81FC9">
        <w:rPr>
          <w:rFonts w:ascii="宋体" w:hAnsi="宋体" w:hint="eastAsia"/>
        </w:rPr>
        <w:t>，以便D</w:t>
      </w:r>
      <w:r w:rsidRPr="00B81FC9">
        <w:rPr>
          <w:rFonts w:ascii="宋体" w:hAnsi="宋体"/>
        </w:rPr>
        <w:t>SC</w:t>
      </w:r>
      <w:r w:rsidRPr="00B81FC9">
        <w:rPr>
          <w:rFonts w:ascii="宋体" w:hAnsi="宋体" w:hint="eastAsia"/>
        </w:rPr>
        <w:t>信号噪音降到最低</w:t>
      </w:r>
      <w:r w:rsidR="00DA5FA6" w:rsidRPr="00B81FC9">
        <w:rPr>
          <w:rFonts w:ascii="宋体" w:hAnsi="宋体" w:hint="eastAsia"/>
        </w:rPr>
        <w:t>，低温实验室，必须使用高纯气体。</w:t>
      </w:r>
    </w:p>
    <w:p w:rsidR="00491286" w:rsidRPr="00B81FC9" w:rsidRDefault="00DA5FA6" w:rsidP="008908C6">
      <w:pPr>
        <w:rPr>
          <w:rFonts w:ascii="宋体" w:hAnsi="宋体"/>
        </w:rPr>
      </w:pPr>
      <w:r w:rsidRPr="00B81FC9">
        <w:rPr>
          <w:rFonts w:ascii="宋体" w:hAnsi="宋体" w:hint="eastAsia"/>
        </w:rPr>
        <w:lastRenderedPageBreak/>
        <w:t>软件可进行自动气体切换功能，通常情况下：</w:t>
      </w:r>
    </w:p>
    <w:p w:rsidR="00491286" w:rsidRPr="00B81FC9" w:rsidRDefault="00A627C8" w:rsidP="008908C6">
      <w:pPr>
        <w:rPr>
          <w:rFonts w:ascii="宋体" w:hAnsi="宋体"/>
        </w:rPr>
      </w:pPr>
      <w:r w:rsidRPr="00B81FC9">
        <w:rPr>
          <w:rFonts w:ascii="宋体" w:hAnsi="宋体" w:hint="eastAsia"/>
        </w:rPr>
        <w:t>1路</w:t>
      </w:r>
      <w:r w:rsidR="00DA5FA6" w:rsidRPr="00B81FC9">
        <w:rPr>
          <w:rFonts w:ascii="宋体" w:hAnsi="宋体" w:hint="eastAsia"/>
        </w:rPr>
        <w:t>进气口可选为</w:t>
      </w:r>
      <w:r w:rsidR="00C3283B" w:rsidRPr="00B81FC9">
        <w:rPr>
          <w:rFonts w:ascii="宋体" w:hAnsi="宋体" w:hint="eastAsia"/>
        </w:rPr>
        <w:t>N</w:t>
      </w:r>
      <w:r w:rsidR="00C3283B" w:rsidRPr="00B81FC9">
        <w:rPr>
          <w:rFonts w:ascii="宋体" w:hAnsi="宋体"/>
          <w:vertAlign w:val="subscript"/>
        </w:rPr>
        <w:t>2</w:t>
      </w:r>
      <w:r w:rsidR="00DA5FA6" w:rsidRPr="00B81FC9">
        <w:rPr>
          <w:rFonts w:ascii="宋体" w:hAnsi="宋体" w:hint="eastAsia"/>
        </w:rPr>
        <w:t>，</w:t>
      </w:r>
      <w:proofErr w:type="spellStart"/>
      <w:r w:rsidR="00DA5FA6" w:rsidRPr="00B81FC9">
        <w:rPr>
          <w:rFonts w:ascii="宋体" w:hAnsi="宋体"/>
        </w:rPr>
        <w:t>A</w:t>
      </w:r>
      <w:r w:rsidR="00DA5FA6" w:rsidRPr="00B81FC9">
        <w:rPr>
          <w:rFonts w:ascii="宋体" w:hAnsi="宋体" w:hint="eastAsia"/>
        </w:rPr>
        <w:t>r</w:t>
      </w:r>
      <w:proofErr w:type="spellEnd"/>
      <w:r w:rsidR="00DA5FA6" w:rsidRPr="00B81FC9">
        <w:rPr>
          <w:rFonts w:ascii="宋体" w:hAnsi="宋体" w:hint="eastAsia"/>
        </w:rPr>
        <w:t>，</w:t>
      </w:r>
      <w:r w:rsidR="00C3283B" w:rsidRPr="00B81FC9">
        <w:rPr>
          <w:rFonts w:ascii="宋体" w:hAnsi="宋体"/>
        </w:rPr>
        <w:t>He</w:t>
      </w:r>
      <w:r w:rsidR="00C3283B" w:rsidRPr="00B81FC9">
        <w:rPr>
          <w:rFonts w:ascii="宋体" w:hAnsi="宋体" w:hint="eastAsia"/>
        </w:rPr>
        <w:t>等惰性气体</w:t>
      </w:r>
      <w:r w:rsidR="00DA5FA6" w:rsidRPr="00B81FC9">
        <w:rPr>
          <w:rFonts w:ascii="宋体" w:hAnsi="宋体" w:hint="eastAsia"/>
        </w:rPr>
        <w:t>作为载气/吹扫气</w:t>
      </w:r>
      <w:r w:rsidRPr="00B81FC9">
        <w:rPr>
          <w:rFonts w:ascii="宋体" w:hAnsi="宋体" w:hint="eastAsia"/>
        </w:rPr>
        <w:t>，</w:t>
      </w:r>
    </w:p>
    <w:p w:rsidR="00491286" w:rsidRPr="00B81FC9" w:rsidRDefault="00A627C8" w:rsidP="008908C6">
      <w:pPr>
        <w:rPr>
          <w:rFonts w:ascii="宋体" w:hAnsi="宋体"/>
        </w:rPr>
      </w:pPr>
      <w:r w:rsidRPr="00B81FC9">
        <w:rPr>
          <w:rFonts w:ascii="宋体" w:hAnsi="宋体" w:hint="eastAsia"/>
        </w:rPr>
        <w:t>2路</w:t>
      </w:r>
      <w:r w:rsidR="00DA5FA6" w:rsidRPr="00B81FC9">
        <w:rPr>
          <w:rFonts w:ascii="宋体" w:hAnsi="宋体" w:hint="eastAsia"/>
        </w:rPr>
        <w:t>进气口可选为O</w:t>
      </w:r>
      <w:r w:rsidR="00DA5FA6" w:rsidRPr="00B81FC9">
        <w:rPr>
          <w:rFonts w:ascii="宋体" w:hAnsi="宋体"/>
          <w:vertAlign w:val="subscript"/>
        </w:rPr>
        <w:t>2</w:t>
      </w:r>
      <w:r w:rsidR="00DA5FA6" w:rsidRPr="00B81FC9">
        <w:rPr>
          <w:rFonts w:ascii="宋体" w:hAnsi="宋体" w:hint="eastAsia"/>
        </w:rPr>
        <w:t>，Air</w:t>
      </w:r>
      <w:r w:rsidR="00C3283B" w:rsidRPr="00B81FC9">
        <w:rPr>
          <w:rFonts w:ascii="宋体" w:hAnsi="宋体" w:hint="eastAsia"/>
        </w:rPr>
        <w:t>等反应气</w:t>
      </w:r>
      <w:r w:rsidR="00B84EC4" w:rsidRPr="00B81FC9">
        <w:rPr>
          <w:rFonts w:ascii="宋体" w:hAnsi="宋体" w:hint="eastAsia"/>
        </w:rPr>
        <w:t>;</w:t>
      </w:r>
    </w:p>
    <w:p w:rsidR="00215DC0" w:rsidRPr="00B81FC9" w:rsidRDefault="00A627C8" w:rsidP="008908C6">
      <w:pPr>
        <w:rPr>
          <w:rFonts w:ascii="宋体" w:hAnsi="宋体"/>
        </w:rPr>
      </w:pPr>
      <w:r w:rsidRPr="00B81FC9">
        <w:rPr>
          <w:rFonts w:ascii="宋体" w:hAnsi="宋体" w:hint="eastAsia"/>
        </w:rPr>
        <w:t>可以根据自己</w:t>
      </w:r>
      <w:r w:rsidR="00DA5FA6" w:rsidRPr="00B81FC9">
        <w:rPr>
          <w:rFonts w:ascii="宋体" w:hAnsi="宋体" w:hint="eastAsia"/>
        </w:rPr>
        <w:t>实验设计分别对</w:t>
      </w:r>
      <w:r w:rsidRPr="00B81FC9">
        <w:rPr>
          <w:rFonts w:ascii="宋体" w:hAnsi="宋体" w:hint="eastAsia"/>
        </w:rPr>
        <w:t>1,</w:t>
      </w:r>
      <w:r w:rsidRPr="00B81FC9">
        <w:rPr>
          <w:rFonts w:ascii="宋体" w:hAnsi="宋体"/>
        </w:rPr>
        <w:t>2</w:t>
      </w:r>
      <w:r w:rsidRPr="00B81FC9">
        <w:rPr>
          <w:rFonts w:ascii="宋体" w:hAnsi="宋体" w:hint="eastAsia"/>
        </w:rPr>
        <w:t>路</w:t>
      </w:r>
      <w:r w:rsidR="00DA5FA6" w:rsidRPr="00B81FC9">
        <w:rPr>
          <w:rFonts w:ascii="宋体" w:hAnsi="宋体" w:hint="eastAsia"/>
        </w:rPr>
        <w:t>进气设置</w:t>
      </w:r>
      <w:r w:rsidRPr="00B81FC9">
        <w:rPr>
          <w:rFonts w:ascii="宋体" w:hAnsi="宋体" w:hint="eastAsia"/>
        </w:rPr>
        <w:t>不同流量</w:t>
      </w:r>
      <w:r w:rsidR="00DA5FA6" w:rsidRPr="00B81FC9">
        <w:rPr>
          <w:rFonts w:ascii="宋体" w:hAnsi="宋体" w:hint="eastAsia"/>
        </w:rPr>
        <w:t>、不同种类的实验</w:t>
      </w:r>
      <w:r w:rsidRPr="00B81FC9">
        <w:rPr>
          <w:rFonts w:ascii="宋体" w:hAnsi="宋体" w:hint="eastAsia"/>
        </w:rPr>
        <w:t>气体</w:t>
      </w:r>
      <w:r w:rsidR="00DA5FA6" w:rsidRPr="00B81FC9">
        <w:rPr>
          <w:rFonts w:ascii="宋体" w:hAnsi="宋体" w:hint="eastAsia"/>
        </w:rPr>
        <w:t>，</w:t>
      </w:r>
    </w:p>
    <w:p w:rsidR="006C29D4" w:rsidRPr="00B81FC9" w:rsidRDefault="00DA5FA6" w:rsidP="008908C6">
      <w:pPr>
        <w:rPr>
          <w:rFonts w:ascii="宋体" w:hAnsi="宋体"/>
        </w:rPr>
      </w:pPr>
      <w:r w:rsidRPr="00B81FC9">
        <w:rPr>
          <w:rFonts w:ascii="宋体" w:hAnsi="宋体" w:hint="eastAsia"/>
        </w:rPr>
        <w:t>无论1,</w:t>
      </w:r>
      <w:r w:rsidRPr="00B81FC9">
        <w:rPr>
          <w:rFonts w:ascii="宋体" w:hAnsi="宋体"/>
        </w:rPr>
        <w:t>2</w:t>
      </w:r>
      <w:r w:rsidRPr="00B81FC9">
        <w:rPr>
          <w:rFonts w:ascii="宋体" w:hAnsi="宋体" w:hint="eastAsia"/>
        </w:rPr>
        <w:t>路进气，均不允许通入</w:t>
      </w:r>
      <w:r w:rsidR="006C29D4" w:rsidRPr="00B81FC9">
        <w:rPr>
          <w:rFonts w:ascii="宋体" w:hAnsi="宋体" w:hint="eastAsia"/>
        </w:rPr>
        <w:t>水蒸气</w:t>
      </w:r>
      <w:r w:rsidR="00B84EC4" w:rsidRPr="00B81FC9">
        <w:rPr>
          <w:rFonts w:ascii="宋体" w:hAnsi="宋体" w:hint="eastAsia"/>
        </w:rPr>
        <w:t>或腐蚀性气氛，如有特殊需求，法国S</w:t>
      </w:r>
      <w:r w:rsidR="00B84EC4" w:rsidRPr="00B81FC9">
        <w:rPr>
          <w:rFonts w:ascii="宋体" w:hAnsi="宋体"/>
        </w:rPr>
        <w:t>ETARAM</w:t>
      </w:r>
      <w:r w:rsidR="00B84EC4" w:rsidRPr="00B81FC9">
        <w:rPr>
          <w:rFonts w:ascii="宋体" w:hAnsi="宋体" w:hint="eastAsia"/>
        </w:rPr>
        <w:t>提供更多扩展应用功能的仪器，例如</w:t>
      </w:r>
      <w:proofErr w:type="spellStart"/>
      <w:r w:rsidR="00B84EC4" w:rsidRPr="00B81FC9">
        <w:rPr>
          <w:rFonts w:ascii="宋体" w:hAnsi="宋体" w:hint="eastAsia"/>
        </w:rPr>
        <w:t>Themys</w:t>
      </w:r>
      <w:proofErr w:type="spellEnd"/>
      <w:r w:rsidR="00B84EC4" w:rsidRPr="00B81FC9">
        <w:rPr>
          <w:rFonts w:ascii="宋体" w:hAnsi="宋体"/>
        </w:rPr>
        <w:t>;</w:t>
      </w:r>
    </w:p>
    <w:p w:rsidR="00215DC0" w:rsidRPr="00B81FC9" w:rsidRDefault="00215DC0" w:rsidP="008908C6">
      <w:pPr>
        <w:rPr>
          <w:rFonts w:ascii="宋体" w:hAnsi="宋体"/>
        </w:rPr>
      </w:pPr>
      <w:r w:rsidRPr="00B81FC9">
        <w:rPr>
          <w:rFonts w:ascii="宋体" w:hAnsi="宋体" w:hint="eastAsia"/>
        </w:rPr>
        <w:t>载气的作用：</w:t>
      </w:r>
    </w:p>
    <w:p w:rsidR="00215DC0" w:rsidRPr="00B81FC9" w:rsidRDefault="00B84EC4" w:rsidP="008908C6">
      <w:pPr>
        <w:rPr>
          <w:rFonts w:ascii="宋体" w:hAnsi="宋体"/>
        </w:rPr>
      </w:pPr>
      <w:r w:rsidRPr="00B81FC9">
        <w:rPr>
          <w:rFonts w:ascii="宋体" w:hAnsi="宋体" w:hint="eastAsia"/>
        </w:rPr>
        <w:t>对反应腔内</w:t>
      </w:r>
      <w:r w:rsidR="00215DC0" w:rsidRPr="00B81FC9">
        <w:rPr>
          <w:rFonts w:ascii="宋体" w:hAnsi="宋体" w:hint="eastAsia"/>
        </w:rPr>
        <w:t>进行吹扫，将样品分解的产物带出</w:t>
      </w:r>
      <w:r w:rsidRPr="00B81FC9">
        <w:rPr>
          <w:rFonts w:ascii="宋体" w:hAnsi="宋体" w:hint="eastAsia"/>
        </w:rPr>
        <w:t>腔体</w:t>
      </w:r>
      <w:r w:rsidR="00215DC0" w:rsidRPr="00B81FC9">
        <w:rPr>
          <w:rFonts w:ascii="宋体" w:hAnsi="宋体" w:hint="eastAsia"/>
        </w:rPr>
        <w:t>，</w:t>
      </w:r>
      <w:r w:rsidRPr="00B81FC9">
        <w:rPr>
          <w:rFonts w:ascii="宋体" w:hAnsi="宋体" w:hint="eastAsia"/>
        </w:rPr>
        <w:t>使传感器降低污染风险，延长</w:t>
      </w:r>
      <w:r w:rsidR="00215DC0" w:rsidRPr="00B81FC9">
        <w:rPr>
          <w:rFonts w:ascii="宋体" w:hAnsi="宋体" w:hint="eastAsia"/>
        </w:rPr>
        <w:t>仪器</w:t>
      </w:r>
      <w:r w:rsidRPr="00B81FC9">
        <w:rPr>
          <w:rFonts w:ascii="宋体" w:hAnsi="宋体" w:hint="eastAsia"/>
        </w:rPr>
        <w:t>使用周期。</w:t>
      </w:r>
    </w:p>
    <w:p w:rsidR="00215DC0" w:rsidRPr="00B81FC9" w:rsidRDefault="00B84EC4" w:rsidP="008908C6">
      <w:pPr>
        <w:rPr>
          <w:rFonts w:ascii="宋体" w:hAnsi="宋体"/>
        </w:rPr>
      </w:pPr>
      <w:r w:rsidRPr="00B81FC9">
        <w:rPr>
          <w:rFonts w:ascii="宋体" w:hAnsi="宋体" w:hint="eastAsia"/>
        </w:rPr>
        <w:t>通常情况下，</w:t>
      </w:r>
      <w:r w:rsidR="00215DC0" w:rsidRPr="00B81FC9">
        <w:rPr>
          <w:rFonts w:ascii="宋体" w:hAnsi="宋体" w:hint="eastAsia"/>
        </w:rPr>
        <w:t>实验都需要一个稳定的气氛</w:t>
      </w:r>
      <w:r w:rsidR="00626301" w:rsidRPr="00B81FC9">
        <w:rPr>
          <w:rFonts w:ascii="宋体" w:hAnsi="宋体" w:hint="eastAsia"/>
        </w:rPr>
        <w:t>环境</w:t>
      </w:r>
      <w:r w:rsidR="00215DC0" w:rsidRPr="00B81FC9">
        <w:rPr>
          <w:rFonts w:ascii="宋体" w:hAnsi="宋体" w:hint="eastAsia"/>
        </w:rPr>
        <w:t>，</w:t>
      </w:r>
      <w:r w:rsidRPr="00B81FC9">
        <w:rPr>
          <w:rFonts w:ascii="宋体" w:hAnsi="宋体" w:hint="eastAsia"/>
        </w:rPr>
        <w:t>通入惰性载气可</w:t>
      </w:r>
      <w:r w:rsidR="00107972" w:rsidRPr="00B81FC9">
        <w:rPr>
          <w:rFonts w:ascii="宋体" w:hAnsi="宋体" w:hint="eastAsia"/>
        </w:rPr>
        <w:t>有效延后传感器高温氧化周期。</w:t>
      </w:r>
    </w:p>
    <w:p w:rsidR="000153A0" w:rsidRPr="00B81FC9" w:rsidRDefault="000153A0">
      <w:pPr>
        <w:ind w:left="420"/>
        <w:rPr>
          <w:rFonts w:ascii="宋体" w:hAnsi="宋体"/>
        </w:rPr>
      </w:pPr>
    </w:p>
    <w:p w:rsidR="00626301" w:rsidRPr="00B81FC9" w:rsidRDefault="00C3283B" w:rsidP="00FD7604">
      <w:pPr>
        <w:pStyle w:val="2"/>
        <w:rPr>
          <w:rFonts w:ascii="宋体" w:hAnsi="宋体"/>
        </w:rPr>
      </w:pPr>
      <w:bookmarkStart w:id="21" w:name="_Toc89768790"/>
      <w:bookmarkStart w:id="22" w:name="_Toc89778314"/>
      <w:bookmarkStart w:id="23" w:name="_Toc89778819"/>
      <w:r w:rsidRPr="00B81FC9">
        <w:rPr>
          <w:rFonts w:ascii="宋体" w:hAnsi="宋体" w:hint="eastAsia"/>
        </w:rPr>
        <w:t>水</w:t>
      </w:r>
      <w:r w:rsidR="0042724F" w:rsidRPr="00B81FC9">
        <w:rPr>
          <w:rFonts w:ascii="宋体" w:hAnsi="宋体" w:hint="eastAsia"/>
        </w:rPr>
        <w:t>/低温冷却系统</w:t>
      </w:r>
      <w:bookmarkEnd w:id="21"/>
      <w:bookmarkEnd w:id="22"/>
      <w:bookmarkEnd w:id="23"/>
    </w:p>
    <w:p w:rsidR="00C3283B" w:rsidRPr="00B81FC9" w:rsidRDefault="00626301" w:rsidP="008908C6">
      <w:pPr>
        <w:rPr>
          <w:rFonts w:ascii="宋体" w:hAnsi="宋体"/>
        </w:rPr>
      </w:pPr>
      <w:r w:rsidRPr="00B81FC9">
        <w:rPr>
          <w:rFonts w:ascii="宋体" w:hAnsi="宋体" w:hint="eastAsia"/>
        </w:rPr>
        <w:t>即</w:t>
      </w:r>
      <w:r w:rsidR="00C3283B" w:rsidRPr="00B81FC9">
        <w:rPr>
          <w:rFonts w:ascii="宋体" w:hAnsi="宋体" w:hint="eastAsia"/>
        </w:rPr>
        <w:t>水浴，冷水循环机</w:t>
      </w:r>
      <w:r w:rsidR="0042724F" w:rsidRPr="00B81FC9">
        <w:rPr>
          <w:rFonts w:ascii="宋体" w:hAnsi="宋体" w:hint="eastAsia"/>
        </w:rPr>
        <w:t>。适配于Setline系列的同步热分析仪和独立热重分析仪等产品。</w:t>
      </w:r>
    </w:p>
    <w:p w:rsidR="00626301" w:rsidRPr="00B81FC9" w:rsidRDefault="00626301" w:rsidP="008908C6">
      <w:pPr>
        <w:rPr>
          <w:rFonts w:ascii="宋体" w:hAnsi="宋体"/>
        </w:rPr>
      </w:pPr>
    </w:p>
    <w:p w:rsidR="000153A0" w:rsidRPr="00B81FC9" w:rsidRDefault="008B0BB4" w:rsidP="008908C6">
      <w:pPr>
        <w:rPr>
          <w:rFonts w:ascii="宋体" w:hAnsi="宋体"/>
        </w:rPr>
      </w:pPr>
      <w:r w:rsidRPr="00B81FC9">
        <w:rPr>
          <w:rFonts w:ascii="宋体" w:hAnsi="宋体" w:hint="eastAsia"/>
          <w:color w:val="000000" w:themeColor="text1"/>
        </w:rPr>
        <w:t>备注：</w:t>
      </w:r>
      <w:r w:rsidR="00107972" w:rsidRPr="00B81FC9">
        <w:rPr>
          <w:rFonts w:ascii="宋体" w:hAnsi="宋体" w:hint="eastAsia"/>
          <w:color w:val="000000" w:themeColor="text1"/>
        </w:rPr>
        <w:t>为</w:t>
      </w:r>
      <w:r w:rsidR="00107972" w:rsidRPr="00B81FC9">
        <w:rPr>
          <w:rFonts w:ascii="宋体" w:hAnsi="宋体" w:hint="eastAsia"/>
        </w:rPr>
        <w:t>保障实验顺利进行，开机</w:t>
      </w:r>
      <w:r w:rsidRPr="00B81FC9">
        <w:rPr>
          <w:rFonts w:ascii="宋体" w:hAnsi="宋体" w:hint="eastAsia"/>
        </w:rPr>
        <w:t>即</w:t>
      </w:r>
      <w:r w:rsidR="00107972" w:rsidRPr="00B81FC9">
        <w:rPr>
          <w:rFonts w:ascii="宋体" w:hAnsi="宋体" w:hint="eastAsia"/>
        </w:rPr>
        <w:t>要求打开水浴。</w:t>
      </w:r>
      <w:r w:rsidR="000153A0" w:rsidRPr="00B81FC9">
        <w:rPr>
          <w:rFonts w:ascii="宋体" w:hAnsi="宋体" w:hint="eastAsia"/>
        </w:rPr>
        <w:t>温度</w:t>
      </w:r>
      <w:r w:rsidR="00107972" w:rsidRPr="00B81FC9">
        <w:rPr>
          <w:rFonts w:ascii="宋体" w:hAnsi="宋体" w:hint="eastAsia"/>
        </w:rPr>
        <w:t>可</w:t>
      </w:r>
      <w:r w:rsidR="000153A0" w:rsidRPr="00B81FC9">
        <w:rPr>
          <w:rFonts w:ascii="宋体" w:hAnsi="宋体" w:hint="eastAsia"/>
        </w:rPr>
        <w:t>设置为2</w:t>
      </w:r>
      <w:r w:rsidR="000153A0" w:rsidRPr="00B81FC9">
        <w:rPr>
          <w:rFonts w:ascii="宋体" w:hAnsi="宋体"/>
        </w:rPr>
        <w:t>5</w:t>
      </w:r>
      <w:r w:rsidR="000153A0" w:rsidRPr="00B81FC9">
        <w:rPr>
          <w:rFonts w:ascii="宋体" w:hAnsi="宋体" w:hint="eastAsia"/>
        </w:rPr>
        <w:t>℃</w:t>
      </w:r>
      <w:r w:rsidR="00D169A8" w:rsidRPr="00B81FC9">
        <w:rPr>
          <w:rFonts w:ascii="宋体" w:hAnsi="宋体" w:hint="eastAsia"/>
        </w:rPr>
        <w:t>（温度太高则水浴</w:t>
      </w:r>
      <w:r w:rsidR="00107972" w:rsidRPr="00B81FC9">
        <w:rPr>
          <w:rFonts w:ascii="宋体" w:hAnsi="宋体" w:hint="eastAsia"/>
        </w:rPr>
        <w:t>制冷效能</w:t>
      </w:r>
      <w:r w:rsidR="00D169A8" w:rsidRPr="00B81FC9">
        <w:rPr>
          <w:rFonts w:ascii="宋体" w:hAnsi="宋体" w:hint="eastAsia"/>
        </w:rPr>
        <w:t>不</w:t>
      </w:r>
      <w:r w:rsidR="00107972" w:rsidRPr="00B81FC9">
        <w:rPr>
          <w:rFonts w:ascii="宋体" w:hAnsi="宋体" w:hint="eastAsia"/>
        </w:rPr>
        <w:t>佳</w:t>
      </w:r>
      <w:r w:rsidR="00D169A8" w:rsidRPr="00B81FC9">
        <w:rPr>
          <w:rFonts w:ascii="宋体" w:hAnsi="宋体" w:hint="eastAsia"/>
        </w:rPr>
        <w:t>，温度太低会</w:t>
      </w:r>
      <w:r w:rsidR="00107972" w:rsidRPr="00B81FC9">
        <w:rPr>
          <w:rFonts w:ascii="宋体" w:hAnsi="宋体" w:hint="eastAsia"/>
        </w:rPr>
        <w:t>出现</w:t>
      </w:r>
      <w:r w:rsidR="00D169A8" w:rsidRPr="00B81FC9">
        <w:rPr>
          <w:rFonts w:ascii="宋体" w:hAnsi="宋体" w:hint="eastAsia"/>
        </w:rPr>
        <w:t>冷凝现象）。</w:t>
      </w:r>
    </w:p>
    <w:p w:rsidR="000661AE" w:rsidRPr="00B81FC9" w:rsidRDefault="000661AE" w:rsidP="008908C6">
      <w:pPr>
        <w:rPr>
          <w:rFonts w:ascii="宋体" w:hAnsi="宋体"/>
        </w:rPr>
      </w:pPr>
    </w:p>
    <w:p w:rsidR="001127E7" w:rsidRPr="00B81FC9" w:rsidRDefault="007E2CC6" w:rsidP="008908C6">
      <w:pPr>
        <w:rPr>
          <w:rFonts w:ascii="宋体" w:hAnsi="宋体"/>
        </w:rPr>
      </w:pPr>
      <w:r w:rsidRPr="00B81FC9">
        <w:rPr>
          <w:rFonts w:ascii="宋体" w:hAnsi="宋体" w:hint="eastAsia"/>
        </w:rPr>
        <w:t>由于</w:t>
      </w:r>
      <w:r w:rsidRPr="00B81FC9">
        <w:rPr>
          <w:rFonts w:ascii="宋体" w:hAnsi="宋体"/>
        </w:rPr>
        <w:t>水冷炉衬</w:t>
      </w:r>
      <w:r w:rsidRPr="00B81FC9">
        <w:rPr>
          <w:rFonts w:ascii="宋体" w:hAnsi="宋体" w:hint="eastAsia"/>
        </w:rPr>
        <w:t>专利设计，</w:t>
      </w:r>
      <w:r w:rsidR="001127E7" w:rsidRPr="00B81FC9">
        <w:rPr>
          <w:rFonts w:ascii="宋体" w:hAnsi="宋体" w:hint="eastAsia"/>
        </w:rPr>
        <w:t>炉体升到</w:t>
      </w:r>
      <w:r w:rsidR="001127E7" w:rsidRPr="00B81FC9">
        <w:rPr>
          <w:rFonts w:ascii="宋体" w:hAnsi="宋体"/>
        </w:rPr>
        <w:t>1100℃</w:t>
      </w:r>
      <w:r w:rsidR="001127E7" w:rsidRPr="00B81FC9">
        <w:rPr>
          <w:rFonts w:ascii="宋体" w:hAnsi="宋体" w:hint="eastAsia"/>
        </w:rPr>
        <w:t>时</w:t>
      </w:r>
      <w:r w:rsidR="001127E7" w:rsidRPr="00B81FC9">
        <w:rPr>
          <w:rFonts w:ascii="宋体" w:hAnsi="宋体"/>
        </w:rPr>
        <w:t>，</w:t>
      </w:r>
      <w:r w:rsidR="00107972" w:rsidRPr="00B81FC9">
        <w:rPr>
          <w:rFonts w:ascii="宋体" w:hAnsi="宋体" w:hint="eastAsia"/>
        </w:rPr>
        <w:t>仪器依然具备足够的安全操作温度，</w:t>
      </w:r>
      <w:r w:rsidR="001127E7" w:rsidRPr="00B81FC9">
        <w:rPr>
          <w:rFonts w:ascii="宋体" w:hAnsi="宋体" w:hint="eastAsia"/>
        </w:rPr>
        <w:t>水冷炉衬设计使</w:t>
      </w:r>
      <w:r w:rsidR="002850E4" w:rsidRPr="00B81FC9">
        <w:rPr>
          <w:rFonts w:ascii="宋体" w:hAnsi="宋体" w:hint="eastAsia"/>
        </w:rPr>
        <w:t>实验</w:t>
      </w:r>
      <w:r w:rsidRPr="00B81FC9">
        <w:rPr>
          <w:rFonts w:ascii="宋体" w:hAnsi="宋体"/>
        </w:rPr>
        <w:t>在保温</w:t>
      </w:r>
      <w:r w:rsidR="00107972" w:rsidRPr="00B81FC9">
        <w:rPr>
          <w:rFonts w:ascii="宋体" w:hAnsi="宋体" w:hint="eastAsia"/>
        </w:rPr>
        <w:t>时</w:t>
      </w:r>
      <w:r w:rsidRPr="00B81FC9">
        <w:rPr>
          <w:rFonts w:ascii="宋体" w:hAnsi="宋体"/>
        </w:rPr>
        <w:t>控温精度更高，</w:t>
      </w:r>
      <w:r w:rsidR="002850E4" w:rsidRPr="00B81FC9">
        <w:rPr>
          <w:rFonts w:ascii="宋体" w:hAnsi="宋体" w:hint="eastAsia"/>
        </w:rPr>
        <w:t>在</w:t>
      </w:r>
      <w:r w:rsidR="00107972" w:rsidRPr="00B81FC9">
        <w:rPr>
          <w:rFonts w:ascii="宋体" w:hAnsi="宋体" w:hint="eastAsia"/>
        </w:rPr>
        <w:t>程序</w:t>
      </w:r>
      <w:r w:rsidR="002850E4" w:rsidRPr="00B81FC9">
        <w:rPr>
          <w:rFonts w:ascii="宋体" w:hAnsi="宋体" w:hint="eastAsia"/>
        </w:rPr>
        <w:t>降温</w:t>
      </w:r>
      <w:proofErr w:type="gramStart"/>
      <w:r w:rsidR="002850E4" w:rsidRPr="00B81FC9">
        <w:rPr>
          <w:rFonts w:ascii="宋体" w:hAnsi="宋体" w:hint="eastAsia"/>
        </w:rPr>
        <w:t>时</w:t>
      </w:r>
      <w:r w:rsidR="00107972" w:rsidRPr="00B81FC9">
        <w:rPr>
          <w:rFonts w:ascii="宋体" w:hAnsi="宋体" w:hint="eastAsia"/>
        </w:rPr>
        <w:t>优势</w:t>
      </w:r>
      <w:proofErr w:type="gramEnd"/>
      <w:r w:rsidR="00107972" w:rsidRPr="00B81FC9">
        <w:rPr>
          <w:rFonts w:ascii="宋体" w:hAnsi="宋体" w:hint="eastAsia"/>
        </w:rPr>
        <w:t>更加明显</w:t>
      </w:r>
      <w:r w:rsidR="002850E4" w:rsidRPr="00B81FC9">
        <w:rPr>
          <w:rFonts w:ascii="宋体" w:hAnsi="宋体" w:hint="eastAsia"/>
        </w:rPr>
        <w:t>，</w:t>
      </w:r>
      <w:r w:rsidR="00626301" w:rsidRPr="00B81FC9">
        <w:rPr>
          <w:rFonts w:ascii="宋体" w:hAnsi="宋体" w:hint="eastAsia"/>
        </w:rPr>
        <w:t>例如</w:t>
      </w:r>
      <w:r w:rsidR="001127E7" w:rsidRPr="00B81FC9">
        <w:rPr>
          <w:rFonts w:ascii="宋体" w:hAnsi="宋体" w:hint="eastAsia"/>
        </w:rPr>
        <w:t>从</w:t>
      </w:r>
      <w:r w:rsidR="001127E7" w:rsidRPr="00B81FC9">
        <w:rPr>
          <w:rFonts w:ascii="宋体" w:hAnsi="宋体"/>
        </w:rPr>
        <w:t>1000</w:t>
      </w:r>
      <w:r w:rsidR="00107972" w:rsidRPr="00B81FC9">
        <w:rPr>
          <w:rFonts w:ascii="宋体" w:hAnsi="宋体" w:hint="eastAsia"/>
        </w:rPr>
        <w:t>℃</w:t>
      </w:r>
      <w:r w:rsidR="001127E7" w:rsidRPr="00B81FC9">
        <w:rPr>
          <w:rFonts w:ascii="宋体" w:hAnsi="宋体"/>
        </w:rPr>
        <w:t>降</w:t>
      </w:r>
      <w:r w:rsidR="00107972" w:rsidRPr="00B81FC9">
        <w:rPr>
          <w:rFonts w:ascii="宋体" w:hAnsi="宋体" w:hint="eastAsia"/>
        </w:rPr>
        <w:t>至3</w:t>
      </w:r>
      <w:r w:rsidR="00107972" w:rsidRPr="00B81FC9">
        <w:rPr>
          <w:rFonts w:ascii="宋体" w:hAnsi="宋体"/>
        </w:rPr>
        <w:t>00</w:t>
      </w:r>
      <w:r w:rsidR="00107972" w:rsidRPr="00B81FC9">
        <w:rPr>
          <w:rFonts w:ascii="宋体" w:hAnsi="宋体" w:hint="eastAsia"/>
        </w:rPr>
        <w:t>℃</w:t>
      </w:r>
      <w:r w:rsidR="001127E7" w:rsidRPr="00B81FC9">
        <w:rPr>
          <w:rFonts w:ascii="宋体" w:hAnsi="宋体" w:hint="eastAsia"/>
        </w:rPr>
        <w:t>，自然降温在最开始</w:t>
      </w:r>
      <w:r w:rsidR="00107972" w:rsidRPr="00B81FC9">
        <w:rPr>
          <w:rFonts w:ascii="宋体" w:hAnsi="宋体" w:hint="eastAsia"/>
        </w:rPr>
        <w:t>可达到</w:t>
      </w:r>
      <w:r w:rsidR="001127E7" w:rsidRPr="00B81FC9">
        <w:rPr>
          <w:rFonts w:ascii="宋体" w:hAnsi="宋体"/>
        </w:rPr>
        <w:t>1</w:t>
      </w:r>
      <w:r w:rsidR="000661AE" w:rsidRPr="00B81FC9">
        <w:rPr>
          <w:rFonts w:ascii="宋体" w:hAnsi="宋体"/>
        </w:rPr>
        <w:t>0</w:t>
      </w:r>
      <w:r w:rsidR="00107972" w:rsidRPr="00B81FC9">
        <w:rPr>
          <w:rFonts w:ascii="宋体" w:hAnsi="宋体"/>
        </w:rPr>
        <w:t>0K/</w:t>
      </w:r>
      <w:r w:rsidR="00107972" w:rsidRPr="00B81FC9">
        <w:rPr>
          <w:rFonts w:ascii="宋体" w:hAnsi="宋体" w:hint="eastAsia"/>
        </w:rPr>
        <w:t>min</w:t>
      </w:r>
      <w:r w:rsidR="001127E7" w:rsidRPr="00B81FC9">
        <w:rPr>
          <w:rFonts w:ascii="宋体" w:hAnsi="宋体"/>
        </w:rPr>
        <w:t>降温速率</w:t>
      </w:r>
      <w:r w:rsidR="00F93291" w:rsidRPr="00B81FC9">
        <w:rPr>
          <w:rFonts w:ascii="宋体" w:hAnsi="宋体" w:hint="eastAsia"/>
        </w:rPr>
        <w:t>，随着温度逐步降低，实时采集温度呈非线性下降</w:t>
      </w:r>
      <w:r w:rsidR="001127E7" w:rsidRPr="00B81FC9">
        <w:rPr>
          <w:rFonts w:ascii="宋体" w:hAnsi="宋体"/>
        </w:rPr>
        <w:t>，如需要</w:t>
      </w:r>
      <w:r w:rsidR="00F93291" w:rsidRPr="00B81FC9">
        <w:rPr>
          <w:rFonts w:ascii="宋体" w:hAnsi="宋体"/>
        </w:rPr>
        <w:t>10K/</w:t>
      </w:r>
      <w:r w:rsidR="00F93291" w:rsidRPr="00B81FC9">
        <w:rPr>
          <w:rFonts w:ascii="宋体" w:hAnsi="宋体" w:hint="eastAsia"/>
        </w:rPr>
        <w:t>min或更低的</w:t>
      </w:r>
      <w:r w:rsidR="001127E7" w:rsidRPr="00B81FC9">
        <w:rPr>
          <w:rFonts w:ascii="宋体" w:hAnsi="宋体"/>
        </w:rPr>
        <w:t>降温速率</w:t>
      </w:r>
      <w:r w:rsidR="001127E7" w:rsidRPr="00B81FC9">
        <w:rPr>
          <w:rFonts w:ascii="宋体" w:hAnsi="宋体" w:hint="eastAsia"/>
        </w:rPr>
        <w:t>，此时</w:t>
      </w:r>
      <w:r w:rsidR="00F93291" w:rsidRPr="00B81FC9">
        <w:rPr>
          <w:rFonts w:ascii="宋体" w:hAnsi="宋体" w:hint="eastAsia"/>
        </w:rPr>
        <w:t>的加热炉将伴随水冷炉体的降温反馈而</w:t>
      </w:r>
      <w:r w:rsidR="000661AE" w:rsidRPr="00B81FC9">
        <w:rPr>
          <w:rFonts w:ascii="宋体" w:hAnsi="宋体" w:hint="eastAsia"/>
        </w:rPr>
        <w:t>触发</w:t>
      </w:r>
      <w:r w:rsidR="00F93291" w:rsidRPr="00B81FC9">
        <w:rPr>
          <w:rFonts w:ascii="宋体" w:hAnsi="宋体" w:hint="eastAsia"/>
        </w:rPr>
        <w:t>P</w:t>
      </w:r>
      <w:r w:rsidR="00F93291" w:rsidRPr="00B81FC9">
        <w:rPr>
          <w:rFonts w:ascii="宋体" w:hAnsi="宋体"/>
        </w:rPr>
        <w:t>ID</w:t>
      </w:r>
      <w:r w:rsidR="00F93291" w:rsidRPr="00B81FC9">
        <w:rPr>
          <w:rFonts w:ascii="宋体" w:hAnsi="宋体" w:hint="eastAsia"/>
        </w:rPr>
        <w:t>升温调节，实现更高的</w:t>
      </w:r>
      <w:r w:rsidR="001127E7" w:rsidRPr="00B81FC9">
        <w:rPr>
          <w:rFonts w:ascii="宋体" w:hAnsi="宋体" w:hint="eastAsia"/>
        </w:rPr>
        <w:t>控温精度</w:t>
      </w:r>
      <w:r w:rsidR="00F93291" w:rsidRPr="00B81FC9">
        <w:rPr>
          <w:rFonts w:ascii="宋体" w:hAnsi="宋体" w:hint="eastAsia"/>
        </w:rPr>
        <w:t>。</w:t>
      </w:r>
    </w:p>
    <w:p w:rsidR="00F93291" w:rsidRPr="00B81FC9" w:rsidRDefault="00F93291" w:rsidP="008908C6">
      <w:pPr>
        <w:rPr>
          <w:rFonts w:ascii="宋体" w:hAnsi="宋体"/>
        </w:rPr>
      </w:pPr>
    </w:p>
    <w:p w:rsidR="00626301" w:rsidRPr="00B81FC9" w:rsidRDefault="00EB1F7C" w:rsidP="008908C6">
      <w:pPr>
        <w:rPr>
          <w:rFonts w:ascii="宋体" w:hAnsi="宋体"/>
        </w:rPr>
      </w:pPr>
      <w:r w:rsidRPr="00B81FC9">
        <w:rPr>
          <w:rFonts w:ascii="宋体" w:hAnsi="宋体" w:hint="eastAsia"/>
        </w:rPr>
        <w:t>水浴</w:t>
      </w:r>
      <w:r w:rsidR="00626301" w:rsidRPr="00B81FC9">
        <w:rPr>
          <w:rFonts w:ascii="宋体" w:hAnsi="宋体" w:hint="eastAsia"/>
        </w:rPr>
        <w:t>中的水</w:t>
      </w:r>
    </w:p>
    <w:p w:rsidR="00EB1F7C" w:rsidRPr="00B81FC9" w:rsidRDefault="00EB1F7C" w:rsidP="008908C6">
      <w:pPr>
        <w:rPr>
          <w:rFonts w:ascii="宋体" w:hAnsi="宋体"/>
        </w:rPr>
      </w:pPr>
      <w:r w:rsidRPr="00B81FC9">
        <w:rPr>
          <w:rFonts w:ascii="宋体" w:hAnsi="宋体" w:hint="eastAsia"/>
        </w:rPr>
        <w:t>去离子水（</w:t>
      </w:r>
      <w:r w:rsidR="00626301" w:rsidRPr="00B81FC9">
        <w:rPr>
          <w:rFonts w:ascii="宋体" w:hAnsi="宋体" w:hint="eastAsia"/>
        </w:rPr>
        <w:t>如果</w:t>
      </w:r>
      <w:r w:rsidRPr="00B81FC9">
        <w:rPr>
          <w:rFonts w:ascii="宋体" w:hAnsi="宋体" w:hint="eastAsia"/>
        </w:rPr>
        <w:t>条件好的，</w:t>
      </w:r>
      <w:r w:rsidRPr="00B81FC9">
        <w:rPr>
          <w:rFonts w:ascii="宋体" w:hAnsi="宋体"/>
        </w:rPr>
        <w:t>3个月换一次）</w:t>
      </w:r>
    </w:p>
    <w:p w:rsidR="00EB1F7C" w:rsidRPr="00B81FC9" w:rsidRDefault="00EB1F7C" w:rsidP="008908C6">
      <w:pPr>
        <w:rPr>
          <w:rFonts w:ascii="宋体" w:hAnsi="宋体"/>
        </w:rPr>
      </w:pPr>
      <w:r w:rsidRPr="00B81FC9">
        <w:rPr>
          <w:rFonts w:ascii="宋体" w:hAnsi="宋体" w:hint="eastAsia"/>
        </w:rPr>
        <w:t>自来水</w:t>
      </w:r>
      <w:r w:rsidRPr="00B81FC9">
        <w:rPr>
          <w:rFonts w:ascii="宋体" w:hAnsi="宋体"/>
        </w:rPr>
        <w:t>(一个月换一次)</w:t>
      </w:r>
    </w:p>
    <w:p w:rsidR="00EB1F7C" w:rsidRPr="00B81FC9" w:rsidRDefault="00EB1F7C" w:rsidP="008908C6">
      <w:pPr>
        <w:rPr>
          <w:rFonts w:ascii="宋体" w:hAnsi="宋体"/>
        </w:rPr>
      </w:pPr>
      <w:r w:rsidRPr="00B81FC9">
        <w:rPr>
          <w:rFonts w:ascii="宋体" w:hAnsi="宋体" w:hint="eastAsia"/>
        </w:rPr>
        <w:t>自来水</w:t>
      </w:r>
      <w:r w:rsidRPr="00B81FC9">
        <w:rPr>
          <w:rFonts w:ascii="宋体" w:hAnsi="宋体"/>
        </w:rPr>
        <w:t>+乙二醇（1.5-2个月换一次）</w:t>
      </w:r>
    </w:p>
    <w:p w:rsidR="00F93291" w:rsidRPr="00B81FC9" w:rsidRDefault="00F93291" w:rsidP="008908C6">
      <w:pPr>
        <w:rPr>
          <w:rFonts w:ascii="宋体" w:hAnsi="宋体"/>
        </w:rPr>
      </w:pPr>
      <w:r w:rsidRPr="00B81FC9">
        <w:rPr>
          <w:rFonts w:ascii="宋体" w:hAnsi="宋体" w:hint="eastAsia"/>
        </w:rPr>
        <w:t>水浴中的液面位置以刚刚超过浮子传感器为宜。</w:t>
      </w:r>
    </w:p>
    <w:p w:rsidR="0042724F" w:rsidRPr="00B81FC9" w:rsidRDefault="0042724F" w:rsidP="008908C6">
      <w:pPr>
        <w:rPr>
          <w:rFonts w:ascii="宋体" w:hAnsi="宋体"/>
        </w:rPr>
      </w:pPr>
    </w:p>
    <w:p w:rsidR="0042724F" w:rsidRPr="00B81FC9" w:rsidRDefault="0042724F" w:rsidP="008908C6">
      <w:pPr>
        <w:rPr>
          <w:rFonts w:ascii="宋体" w:hAnsi="宋体"/>
        </w:rPr>
      </w:pPr>
      <w:r w:rsidRPr="00B81FC9">
        <w:rPr>
          <w:rFonts w:ascii="宋体" w:hAnsi="宋体" w:hint="eastAsia"/>
        </w:rPr>
        <w:t>低温冷却系统适配于Setline</w:t>
      </w:r>
      <w:proofErr w:type="gramStart"/>
      <w:r w:rsidRPr="00B81FC9">
        <w:rPr>
          <w:rFonts w:ascii="宋体" w:hAnsi="宋体" w:hint="eastAsia"/>
        </w:rPr>
        <w:t>系列差式扫描量热仪产品</w:t>
      </w:r>
      <w:proofErr w:type="gramEnd"/>
      <w:r w:rsidRPr="00B81FC9">
        <w:rPr>
          <w:rFonts w:ascii="宋体" w:hAnsi="宋体" w:hint="eastAsia"/>
        </w:rPr>
        <w:t>。</w:t>
      </w:r>
    </w:p>
    <w:p w:rsidR="0042724F" w:rsidRPr="00B81FC9" w:rsidRDefault="00880709" w:rsidP="008908C6">
      <w:pPr>
        <w:rPr>
          <w:rFonts w:ascii="宋体" w:hAnsi="宋体"/>
        </w:rPr>
      </w:pPr>
      <w:r w:rsidRPr="00B81FC9">
        <w:rPr>
          <w:rFonts w:ascii="宋体" w:hAnsi="宋体" w:hint="eastAsia"/>
        </w:rPr>
        <w:t>如使用低温冷却系统，只需将适配的浸入</w:t>
      </w:r>
      <w:proofErr w:type="gramStart"/>
      <w:r w:rsidRPr="00B81FC9">
        <w:rPr>
          <w:rFonts w:ascii="宋体" w:hAnsi="宋体" w:hint="eastAsia"/>
        </w:rPr>
        <w:t>式冷头</w:t>
      </w:r>
      <w:proofErr w:type="gramEnd"/>
      <w:r w:rsidRPr="00B81FC9">
        <w:rPr>
          <w:rFonts w:ascii="宋体" w:hAnsi="宋体" w:hint="eastAsia"/>
        </w:rPr>
        <w:t>替代D</w:t>
      </w:r>
      <w:r w:rsidRPr="00B81FC9">
        <w:rPr>
          <w:rFonts w:ascii="宋体" w:hAnsi="宋体"/>
        </w:rPr>
        <w:t>SC</w:t>
      </w:r>
      <w:r w:rsidRPr="00B81FC9">
        <w:rPr>
          <w:rFonts w:ascii="宋体" w:hAnsi="宋体" w:hint="eastAsia"/>
        </w:rPr>
        <w:t>红色帽子即可。</w:t>
      </w:r>
    </w:p>
    <w:p w:rsidR="00880709" w:rsidRPr="00B81FC9" w:rsidRDefault="008B0BB4" w:rsidP="008908C6">
      <w:pPr>
        <w:rPr>
          <w:rFonts w:ascii="宋体" w:hAnsi="宋体"/>
        </w:rPr>
      </w:pPr>
      <w:r w:rsidRPr="00B81FC9">
        <w:rPr>
          <w:rFonts w:ascii="宋体" w:hAnsi="宋体" w:hint="eastAsia"/>
        </w:rPr>
        <w:t>请</w:t>
      </w:r>
      <w:r w:rsidR="00880709" w:rsidRPr="00B81FC9">
        <w:rPr>
          <w:rFonts w:ascii="宋体" w:hAnsi="宋体" w:hint="eastAsia"/>
        </w:rPr>
        <w:t>按</w:t>
      </w:r>
      <w:r w:rsidRPr="00B81FC9">
        <w:rPr>
          <w:rFonts w:ascii="宋体" w:hAnsi="宋体" w:hint="eastAsia"/>
        </w:rPr>
        <w:t>随机附带U盘的中/英文</w:t>
      </w:r>
      <w:r w:rsidR="00880709" w:rsidRPr="00B81FC9">
        <w:rPr>
          <w:rFonts w:ascii="宋体" w:hAnsi="宋体" w:hint="eastAsia"/>
        </w:rPr>
        <w:t>操作手册中低温部分描述进行设置。</w:t>
      </w:r>
    </w:p>
    <w:p w:rsidR="00880709" w:rsidRPr="00B81FC9" w:rsidRDefault="00880709" w:rsidP="008908C6">
      <w:pPr>
        <w:rPr>
          <w:rFonts w:ascii="宋体" w:hAnsi="宋体"/>
        </w:rPr>
      </w:pPr>
      <w:r w:rsidRPr="00B81FC9">
        <w:rPr>
          <w:rFonts w:ascii="宋体" w:hAnsi="宋体" w:hint="eastAsia"/>
        </w:rPr>
        <w:t>连接浸入</w:t>
      </w:r>
      <w:proofErr w:type="gramStart"/>
      <w:r w:rsidRPr="00B81FC9">
        <w:rPr>
          <w:rFonts w:ascii="宋体" w:hAnsi="宋体" w:hint="eastAsia"/>
        </w:rPr>
        <w:t>式冷头</w:t>
      </w:r>
      <w:proofErr w:type="gramEnd"/>
      <w:r w:rsidRPr="00B81FC9">
        <w:rPr>
          <w:rFonts w:ascii="宋体" w:hAnsi="宋体" w:hint="eastAsia"/>
        </w:rPr>
        <w:t>时，注意将伴随低温冷媒管线的一只温度信号线替换下仪器背面的</w:t>
      </w:r>
      <w:r w:rsidRPr="00B81FC9">
        <w:rPr>
          <w:rFonts w:ascii="宋体" w:hAnsi="宋体"/>
        </w:rPr>
        <w:t>SEC</w:t>
      </w:r>
      <w:r w:rsidR="008B0BB4" w:rsidRPr="00B81FC9">
        <w:rPr>
          <w:rFonts w:ascii="宋体" w:hAnsi="宋体"/>
        </w:rPr>
        <w:t>U</w:t>
      </w:r>
      <w:r w:rsidRPr="00B81FC9">
        <w:rPr>
          <w:rFonts w:ascii="宋体" w:hAnsi="宋体" w:hint="eastAsia"/>
        </w:rPr>
        <w:t>位置的插头</w:t>
      </w:r>
      <w:r w:rsidR="008B0BB4" w:rsidRPr="00B81FC9">
        <w:rPr>
          <w:rFonts w:ascii="宋体" w:hAnsi="宋体" w:hint="eastAsia"/>
        </w:rPr>
        <w:t>。</w:t>
      </w:r>
    </w:p>
    <w:p w:rsidR="00880709" w:rsidRPr="00B81FC9" w:rsidRDefault="008B0BB4" w:rsidP="008908C6">
      <w:pPr>
        <w:rPr>
          <w:rFonts w:ascii="宋体" w:hAnsi="宋体"/>
          <w:color w:val="FF0000"/>
        </w:rPr>
      </w:pPr>
      <w:r w:rsidRPr="00B81FC9">
        <w:rPr>
          <w:rFonts w:ascii="宋体" w:hAnsi="宋体" w:hint="eastAsia"/>
          <w:color w:val="FF0000"/>
        </w:rPr>
        <w:t>警示：</w:t>
      </w:r>
      <w:r w:rsidR="00880709" w:rsidRPr="00B81FC9">
        <w:rPr>
          <w:rFonts w:ascii="宋体" w:hAnsi="宋体" w:hint="eastAsia"/>
          <w:color w:val="FF0000"/>
        </w:rPr>
        <w:t>使用低温冷却系统时，必须使用高纯惰性气氛作为吹扫气；</w:t>
      </w:r>
    </w:p>
    <w:p w:rsidR="00880709" w:rsidRPr="00B81FC9" w:rsidRDefault="008B0BB4" w:rsidP="008908C6">
      <w:pPr>
        <w:rPr>
          <w:rFonts w:ascii="宋体" w:hAnsi="宋体"/>
          <w:color w:val="FF0000"/>
        </w:rPr>
      </w:pPr>
      <w:r w:rsidRPr="00B81FC9">
        <w:rPr>
          <w:rFonts w:ascii="宋体" w:hAnsi="宋体" w:hint="eastAsia"/>
          <w:color w:val="FF0000"/>
        </w:rPr>
        <w:t>警示：</w:t>
      </w:r>
      <w:r w:rsidR="00880709" w:rsidRPr="00B81FC9">
        <w:rPr>
          <w:rFonts w:ascii="宋体" w:hAnsi="宋体" w:hint="eastAsia"/>
          <w:color w:val="FF0000"/>
        </w:rPr>
        <w:t>使用低温冷却系统时，必须停止风扇吹扫功能。</w:t>
      </w:r>
    </w:p>
    <w:p w:rsidR="007E2CC6" w:rsidRPr="00B81FC9" w:rsidRDefault="007E2CC6">
      <w:pPr>
        <w:ind w:left="420"/>
        <w:rPr>
          <w:rFonts w:ascii="宋体" w:hAnsi="宋体"/>
        </w:rPr>
      </w:pPr>
    </w:p>
    <w:p w:rsidR="008C46CF" w:rsidRPr="00B81FC9" w:rsidRDefault="00471ABA" w:rsidP="00FD7604">
      <w:pPr>
        <w:pStyle w:val="10"/>
        <w:rPr>
          <w:rFonts w:ascii="宋体" w:hAnsi="宋体"/>
        </w:rPr>
      </w:pPr>
      <w:bookmarkStart w:id="24" w:name="_Toc89768791"/>
      <w:bookmarkStart w:id="25" w:name="_Toc89778315"/>
      <w:bookmarkStart w:id="26" w:name="_Toc89778820"/>
      <w:r w:rsidRPr="00B81FC9">
        <w:rPr>
          <w:rFonts w:ascii="宋体" w:hAnsi="宋体" w:hint="eastAsia"/>
        </w:rPr>
        <w:lastRenderedPageBreak/>
        <w:t>实验</w:t>
      </w:r>
      <w:r w:rsidR="008C5062" w:rsidRPr="00B81FC9">
        <w:rPr>
          <w:rFonts w:ascii="宋体" w:hAnsi="宋体" w:hint="eastAsia"/>
        </w:rPr>
        <w:t>前的准备</w:t>
      </w:r>
      <w:bookmarkEnd w:id="24"/>
      <w:bookmarkEnd w:id="25"/>
      <w:bookmarkEnd w:id="26"/>
    </w:p>
    <w:p w:rsidR="008C46CF" w:rsidRPr="00B81FC9" w:rsidRDefault="008C46CF" w:rsidP="00FD7604">
      <w:pPr>
        <w:pStyle w:val="2"/>
        <w:rPr>
          <w:rFonts w:ascii="宋体" w:hAnsi="宋体"/>
        </w:rPr>
      </w:pPr>
      <w:bookmarkStart w:id="27" w:name="_Toc89768792"/>
      <w:bookmarkStart w:id="28" w:name="_Toc89778316"/>
      <w:bookmarkStart w:id="29" w:name="_Toc89778821"/>
      <w:r w:rsidRPr="00B81FC9">
        <w:rPr>
          <w:rFonts w:ascii="宋体" w:hAnsi="宋体" w:hint="eastAsia"/>
        </w:rPr>
        <w:t>样品称量</w:t>
      </w:r>
      <w:bookmarkEnd w:id="27"/>
      <w:bookmarkEnd w:id="28"/>
      <w:bookmarkEnd w:id="29"/>
    </w:p>
    <w:p w:rsidR="00C572D6" w:rsidRPr="00B81FC9" w:rsidRDefault="00C572D6" w:rsidP="00FD7604">
      <w:pPr>
        <w:pStyle w:val="3"/>
        <w:rPr>
          <w:rFonts w:ascii="宋体" w:hAnsi="宋体"/>
        </w:rPr>
      </w:pPr>
      <w:bookmarkStart w:id="30" w:name="_Toc89778317"/>
      <w:bookmarkStart w:id="31" w:name="_Toc89778822"/>
      <w:r w:rsidRPr="00B81FC9">
        <w:rPr>
          <w:rFonts w:ascii="宋体" w:hAnsi="宋体" w:hint="eastAsia"/>
        </w:rPr>
        <w:t>电子天平称量</w:t>
      </w:r>
      <w:bookmarkEnd w:id="30"/>
      <w:bookmarkEnd w:id="31"/>
    </w:p>
    <w:p w:rsidR="008C46CF" w:rsidRPr="00B81FC9" w:rsidRDefault="009B05F0" w:rsidP="008908C6">
      <w:pPr>
        <w:rPr>
          <w:rFonts w:ascii="宋体" w:hAnsi="宋体"/>
        </w:rPr>
      </w:pPr>
      <w:r w:rsidRPr="00B81FC9">
        <w:rPr>
          <w:rFonts w:ascii="宋体" w:hAnsi="宋体" w:hint="eastAsia"/>
        </w:rPr>
        <w:t>实验室需配备一台精度为</w:t>
      </w:r>
      <w:r w:rsidR="008C46CF" w:rsidRPr="00B81FC9">
        <w:rPr>
          <w:rFonts w:ascii="宋体" w:hAnsi="宋体" w:hint="eastAsia"/>
        </w:rPr>
        <w:t>0</w:t>
      </w:r>
      <w:r w:rsidR="008C46CF" w:rsidRPr="00B81FC9">
        <w:rPr>
          <w:rFonts w:ascii="宋体" w:hAnsi="宋体"/>
        </w:rPr>
        <w:t>.01mg</w:t>
      </w:r>
      <w:r w:rsidR="008C46CF" w:rsidRPr="00B81FC9">
        <w:rPr>
          <w:rFonts w:ascii="宋体" w:hAnsi="宋体" w:hint="eastAsia"/>
        </w:rPr>
        <w:t>的</w:t>
      </w:r>
      <w:r w:rsidRPr="00B81FC9">
        <w:rPr>
          <w:rFonts w:ascii="宋体" w:hAnsi="宋体" w:hint="eastAsia"/>
        </w:rPr>
        <w:t>电子</w:t>
      </w:r>
      <w:r w:rsidR="008C46CF" w:rsidRPr="00B81FC9">
        <w:rPr>
          <w:rFonts w:ascii="宋体" w:hAnsi="宋体" w:hint="eastAsia"/>
        </w:rPr>
        <w:t>天平</w:t>
      </w:r>
      <w:r w:rsidRPr="00B81FC9">
        <w:rPr>
          <w:rFonts w:ascii="宋体" w:hAnsi="宋体" w:hint="eastAsia"/>
        </w:rPr>
        <w:t>（没有条件的请参考仪器自动称量章节）</w:t>
      </w:r>
      <w:r w:rsidR="00626301" w:rsidRPr="00B81FC9">
        <w:rPr>
          <w:rFonts w:ascii="宋体" w:hAnsi="宋体" w:hint="eastAsia"/>
        </w:rPr>
        <w:t>，</w:t>
      </w:r>
      <w:r w:rsidRPr="00B81FC9">
        <w:rPr>
          <w:rFonts w:ascii="宋体" w:hAnsi="宋体" w:hint="eastAsia"/>
        </w:rPr>
        <w:t>记录称量好的</w:t>
      </w:r>
      <w:r w:rsidR="00626301" w:rsidRPr="00B81FC9">
        <w:rPr>
          <w:rFonts w:ascii="宋体" w:hAnsi="宋体" w:hint="eastAsia"/>
        </w:rPr>
        <w:t>样品质量</w:t>
      </w:r>
      <w:r w:rsidRPr="00B81FC9">
        <w:rPr>
          <w:rFonts w:ascii="宋体" w:hAnsi="宋体" w:hint="eastAsia"/>
        </w:rPr>
        <w:t>（在实验编程中需要填入样品的初始质量）。</w:t>
      </w:r>
    </w:p>
    <w:p w:rsidR="008C46CF" w:rsidRPr="00B81FC9" w:rsidRDefault="008C46CF" w:rsidP="008908C6">
      <w:pPr>
        <w:rPr>
          <w:rFonts w:ascii="宋体" w:hAnsi="宋体"/>
        </w:rPr>
      </w:pPr>
      <w:r w:rsidRPr="00B81FC9">
        <w:rPr>
          <w:rFonts w:ascii="宋体" w:hAnsi="宋体" w:hint="eastAsia"/>
        </w:rPr>
        <w:t>样品可以是粉末，颗粒，</w:t>
      </w:r>
      <w:r w:rsidR="009B05F0" w:rsidRPr="00B81FC9">
        <w:rPr>
          <w:rFonts w:ascii="宋体" w:hAnsi="宋体" w:hint="eastAsia"/>
        </w:rPr>
        <w:t>块</w:t>
      </w:r>
      <w:r w:rsidRPr="00B81FC9">
        <w:rPr>
          <w:rFonts w:ascii="宋体" w:hAnsi="宋体" w:hint="eastAsia"/>
        </w:rPr>
        <w:t>状，液</w:t>
      </w:r>
      <w:r w:rsidR="009B05F0" w:rsidRPr="00B81FC9">
        <w:rPr>
          <w:rFonts w:ascii="宋体" w:hAnsi="宋体" w:hint="eastAsia"/>
        </w:rPr>
        <w:t>体</w:t>
      </w:r>
      <w:r w:rsidRPr="00B81FC9">
        <w:rPr>
          <w:rFonts w:ascii="宋体" w:hAnsi="宋体" w:hint="eastAsia"/>
        </w:rPr>
        <w:t>等</w:t>
      </w:r>
      <w:r w:rsidR="009B05F0" w:rsidRPr="00B81FC9">
        <w:rPr>
          <w:rFonts w:ascii="宋体" w:hAnsi="宋体" w:hint="eastAsia"/>
        </w:rPr>
        <w:t>，但必须注意可能的溢出风险。</w:t>
      </w:r>
    </w:p>
    <w:p w:rsidR="009B05F0" w:rsidRPr="00B81FC9" w:rsidRDefault="009B05F0" w:rsidP="008908C6">
      <w:pPr>
        <w:rPr>
          <w:rFonts w:ascii="宋体" w:hAnsi="宋体"/>
        </w:rPr>
      </w:pPr>
      <w:r w:rsidRPr="00B81FC9">
        <w:rPr>
          <w:rFonts w:ascii="宋体" w:hAnsi="宋体" w:hint="eastAsia"/>
        </w:rPr>
        <w:t>盛放样品的坩埚通常情况下为三氧化二铝材质坩埚，外径为φ5x</w:t>
      </w:r>
      <w:r w:rsidRPr="00B81FC9">
        <w:rPr>
          <w:rFonts w:ascii="宋体" w:hAnsi="宋体"/>
        </w:rPr>
        <w:t>8</w:t>
      </w:r>
      <w:r w:rsidRPr="00B81FC9">
        <w:rPr>
          <w:rFonts w:ascii="宋体" w:hAnsi="宋体" w:hint="eastAsia"/>
        </w:rPr>
        <w:t>mm，容积约9</w:t>
      </w:r>
      <w:r w:rsidRPr="00B81FC9">
        <w:rPr>
          <w:rFonts w:ascii="宋体" w:hAnsi="宋体"/>
        </w:rPr>
        <w:t>0</w:t>
      </w:r>
      <w:r w:rsidRPr="00B81FC9">
        <w:rPr>
          <w:rFonts w:ascii="宋体" w:hAnsi="宋体" w:hint="eastAsia"/>
        </w:rPr>
        <w:t>ul。</w:t>
      </w:r>
    </w:p>
    <w:p w:rsidR="00A10590" w:rsidRPr="00B81FC9" w:rsidRDefault="00626301" w:rsidP="008908C6">
      <w:pPr>
        <w:rPr>
          <w:rFonts w:ascii="宋体" w:hAnsi="宋体"/>
        </w:rPr>
      </w:pPr>
      <w:r w:rsidRPr="00B81FC9">
        <w:rPr>
          <w:rFonts w:ascii="宋体" w:hAnsi="宋体" w:hint="eastAsia"/>
        </w:rPr>
        <w:t>样品一般放</w:t>
      </w:r>
      <w:r w:rsidR="0063070E" w:rsidRPr="00B81FC9">
        <w:rPr>
          <w:rFonts w:ascii="宋体" w:hAnsi="宋体" w:hint="eastAsia"/>
        </w:rPr>
        <w:t>1</w:t>
      </w:r>
      <w:r w:rsidR="0063070E" w:rsidRPr="00B81FC9">
        <w:rPr>
          <w:rFonts w:ascii="宋体" w:hAnsi="宋体"/>
        </w:rPr>
        <w:t>/2</w:t>
      </w:r>
      <w:r w:rsidRPr="00B81FC9">
        <w:rPr>
          <w:rFonts w:ascii="宋体" w:hAnsi="宋体" w:hint="eastAsia"/>
        </w:rPr>
        <w:t>或者</w:t>
      </w:r>
      <w:r w:rsidR="0063070E" w:rsidRPr="00B81FC9">
        <w:rPr>
          <w:rFonts w:ascii="宋体" w:hAnsi="宋体" w:hint="eastAsia"/>
        </w:rPr>
        <w:t>3</w:t>
      </w:r>
      <w:r w:rsidR="0063070E" w:rsidRPr="00B81FC9">
        <w:rPr>
          <w:rFonts w:ascii="宋体" w:hAnsi="宋体"/>
        </w:rPr>
        <w:t>/4</w:t>
      </w:r>
      <w:r w:rsidRPr="00B81FC9">
        <w:rPr>
          <w:rFonts w:ascii="宋体" w:hAnsi="宋体" w:hint="eastAsia"/>
        </w:rPr>
        <w:t>坩埚</w:t>
      </w:r>
      <w:r w:rsidR="009B05F0" w:rsidRPr="00B81FC9">
        <w:rPr>
          <w:rFonts w:ascii="宋体" w:hAnsi="宋体" w:hint="eastAsia"/>
        </w:rPr>
        <w:t>。</w:t>
      </w:r>
      <w:r w:rsidR="008C46CF" w:rsidRPr="00B81FC9">
        <w:rPr>
          <w:rFonts w:ascii="宋体" w:hAnsi="宋体" w:hint="eastAsia"/>
        </w:rPr>
        <w:t>如果</w:t>
      </w:r>
      <w:r w:rsidRPr="00B81FC9">
        <w:rPr>
          <w:rFonts w:ascii="宋体" w:hAnsi="宋体" w:hint="eastAsia"/>
        </w:rPr>
        <w:t>样品</w:t>
      </w:r>
      <w:r w:rsidR="008C46CF" w:rsidRPr="00B81FC9">
        <w:rPr>
          <w:rFonts w:ascii="宋体" w:hAnsi="宋体" w:hint="eastAsia"/>
        </w:rPr>
        <w:t>是</w:t>
      </w:r>
      <w:r w:rsidR="009B05F0" w:rsidRPr="00B81FC9">
        <w:rPr>
          <w:rFonts w:ascii="宋体" w:hAnsi="宋体" w:hint="eastAsia"/>
        </w:rPr>
        <w:t>首次测试，性能未知</w:t>
      </w:r>
      <w:r w:rsidR="008C46CF" w:rsidRPr="00B81FC9">
        <w:rPr>
          <w:rFonts w:ascii="宋体" w:hAnsi="宋体" w:hint="eastAsia"/>
        </w:rPr>
        <w:t>，</w:t>
      </w:r>
      <w:r w:rsidR="009B05F0" w:rsidRPr="00B81FC9">
        <w:rPr>
          <w:rFonts w:ascii="宋体" w:hAnsi="宋体" w:hint="eastAsia"/>
        </w:rPr>
        <w:t>样品应</w:t>
      </w:r>
      <w:r w:rsidR="008C46CF" w:rsidRPr="00B81FC9">
        <w:rPr>
          <w:rFonts w:ascii="宋体" w:hAnsi="宋体" w:hint="eastAsia"/>
        </w:rPr>
        <w:t>尽量少放，以防实验中样品溢出，</w:t>
      </w:r>
      <w:r w:rsidR="00FF2D37" w:rsidRPr="00B81FC9">
        <w:rPr>
          <w:rFonts w:ascii="宋体" w:hAnsi="宋体" w:hint="eastAsia"/>
        </w:rPr>
        <w:t>尽量避免测试含有</w:t>
      </w:r>
      <w:r w:rsidR="009B05F0" w:rsidRPr="00B81FC9">
        <w:rPr>
          <w:rFonts w:ascii="宋体" w:hAnsi="宋体" w:hint="eastAsia"/>
        </w:rPr>
        <w:t>锂、卤等</w:t>
      </w:r>
      <w:r w:rsidR="00FF2D37" w:rsidRPr="00B81FC9">
        <w:rPr>
          <w:rFonts w:ascii="宋体" w:hAnsi="宋体" w:hint="eastAsia"/>
        </w:rPr>
        <w:t>元素的样品</w:t>
      </w:r>
      <w:r w:rsidR="00A10590" w:rsidRPr="00B81FC9">
        <w:rPr>
          <w:rFonts w:ascii="宋体" w:hAnsi="宋体" w:hint="eastAsia"/>
        </w:rPr>
        <w:t>，会</w:t>
      </w:r>
      <w:r w:rsidR="00FF2D37" w:rsidRPr="00B81FC9">
        <w:rPr>
          <w:rFonts w:ascii="宋体" w:hAnsi="宋体" w:hint="eastAsia"/>
        </w:rPr>
        <w:t>严重</w:t>
      </w:r>
      <w:r w:rsidR="00A10590" w:rsidRPr="00B81FC9">
        <w:rPr>
          <w:rFonts w:ascii="宋体" w:hAnsi="宋体" w:hint="eastAsia"/>
        </w:rPr>
        <w:t>污染传感器</w:t>
      </w:r>
      <w:r w:rsidR="00FF2D37" w:rsidRPr="00B81FC9">
        <w:rPr>
          <w:rFonts w:ascii="宋体" w:hAnsi="宋体" w:hint="eastAsia"/>
        </w:rPr>
        <w:t>。</w:t>
      </w:r>
    </w:p>
    <w:p w:rsidR="0001614B" w:rsidRPr="00B81FC9" w:rsidRDefault="0001614B" w:rsidP="0001614B">
      <w:pPr>
        <w:pStyle w:val="a6"/>
        <w:ind w:left="840" w:firstLineChars="0" w:firstLine="0"/>
        <w:rPr>
          <w:rFonts w:ascii="宋体" w:hAnsi="宋体"/>
        </w:rPr>
      </w:pPr>
    </w:p>
    <w:p w:rsidR="0047041A" w:rsidRPr="00B81FC9" w:rsidRDefault="00C572D6" w:rsidP="00FD7604">
      <w:pPr>
        <w:pStyle w:val="3"/>
        <w:rPr>
          <w:rFonts w:ascii="宋体" w:hAnsi="宋体"/>
        </w:rPr>
      </w:pPr>
      <w:bookmarkStart w:id="32" w:name="_Toc89778318"/>
      <w:bookmarkStart w:id="33" w:name="_Toc89778823"/>
      <w:r w:rsidRPr="00B81FC9">
        <w:rPr>
          <w:rFonts w:ascii="宋体" w:hAnsi="宋体" w:hint="eastAsia"/>
        </w:rPr>
        <w:t>仪器</w:t>
      </w:r>
      <w:r w:rsidR="0047041A" w:rsidRPr="00B81FC9">
        <w:rPr>
          <w:rFonts w:ascii="宋体" w:hAnsi="宋体" w:hint="eastAsia"/>
        </w:rPr>
        <w:t>自动称量</w:t>
      </w:r>
      <w:bookmarkEnd w:id="32"/>
      <w:bookmarkEnd w:id="33"/>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在安装现场没有配置精度0</w:t>
      </w:r>
      <w:r w:rsidRPr="00B81FC9">
        <w:rPr>
          <w:rFonts w:ascii="宋体" w:hAnsi="宋体"/>
        </w:rPr>
        <w:t>.01</w:t>
      </w:r>
      <w:r w:rsidRPr="00B81FC9">
        <w:rPr>
          <w:rFonts w:ascii="宋体" w:hAnsi="宋体" w:hint="eastAsia"/>
        </w:rPr>
        <w:t>mg电子天平，无法进行热</w:t>
      </w:r>
      <w:proofErr w:type="gramStart"/>
      <w:r w:rsidRPr="00B81FC9">
        <w:rPr>
          <w:rFonts w:ascii="宋体" w:hAnsi="宋体" w:hint="eastAsia"/>
        </w:rPr>
        <w:t>重标准</w:t>
      </w:r>
      <w:proofErr w:type="gramEnd"/>
      <w:r w:rsidRPr="00B81FC9">
        <w:rPr>
          <w:rFonts w:ascii="宋体" w:hAnsi="宋体" w:hint="eastAsia"/>
        </w:rPr>
        <w:t>样测试的极端情况下，我们可以使用仪器的自动称量功能。</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光电天平与电子天平在功能方法上没有区别，都是去皮后精确称量样品的质量。</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升起炉体，在传感器上放置两只干净的空坩埚；</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降下炉体；</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使用配重专用小铅球调整“</w:t>
      </w:r>
      <w:proofErr w:type="spellStart"/>
      <w:r w:rsidRPr="00B81FC9">
        <w:rPr>
          <w:rFonts w:ascii="宋体" w:hAnsi="宋体" w:hint="eastAsia"/>
        </w:rPr>
        <w:t>untared</w:t>
      </w:r>
      <w:proofErr w:type="spellEnd"/>
      <w:r w:rsidRPr="00B81FC9">
        <w:rPr>
          <w:rFonts w:ascii="宋体" w:hAnsi="宋体"/>
        </w:rPr>
        <w:t xml:space="preserve"> TG</w:t>
      </w:r>
      <w:r w:rsidRPr="00B81FC9">
        <w:rPr>
          <w:rFonts w:ascii="宋体" w:hAnsi="宋体" w:hint="eastAsia"/>
        </w:rPr>
        <w:t>”值到±1</w:t>
      </w:r>
      <w:r w:rsidRPr="00B81FC9">
        <w:rPr>
          <w:rFonts w:ascii="宋体" w:hAnsi="宋体"/>
        </w:rPr>
        <w:t>0</w:t>
      </w:r>
      <w:r w:rsidRPr="00B81FC9">
        <w:rPr>
          <w:rFonts w:ascii="宋体" w:hAnsi="宋体" w:hint="eastAsia"/>
        </w:rPr>
        <w:t>mg；</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创建一个新实验；</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点击左侧直接编程对话框/</w:t>
      </w:r>
      <w:r w:rsidRPr="00B81FC9">
        <w:rPr>
          <w:rFonts w:ascii="宋体" w:hAnsi="宋体"/>
        </w:rPr>
        <w:t>TG</w:t>
      </w:r>
      <w:r w:rsidRPr="00B81FC9">
        <w:rPr>
          <w:rFonts w:ascii="宋体" w:hAnsi="宋体" w:hint="eastAsia"/>
        </w:rPr>
        <w:t>选项中自动称量功能键，屏幕中弹出功能窗口；</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等待天平稳定，</w:t>
      </w:r>
      <w:bookmarkStart w:id="34" w:name="OLE_LINK16"/>
      <w:r w:rsidRPr="00B81FC9">
        <w:rPr>
          <w:rFonts w:ascii="宋体" w:hAnsi="宋体" w:hint="eastAsia"/>
        </w:rPr>
        <w:t>观察D</w:t>
      </w:r>
      <w:r w:rsidRPr="00B81FC9">
        <w:rPr>
          <w:rFonts w:ascii="宋体" w:hAnsi="宋体"/>
        </w:rPr>
        <w:t>TG</w:t>
      </w:r>
      <w:r w:rsidRPr="00B81FC9">
        <w:rPr>
          <w:rFonts w:ascii="宋体" w:hAnsi="宋体" w:hint="eastAsia"/>
        </w:rPr>
        <w:t>≤±0</w:t>
      </w:r>
      <w:r w:rsidRPr="00B81FC9">
        <w:rPr>
          <w:rFonts w:ascii="宋体" w:hAnsi="宋体"/>
        </w:rPr>
        <w:t>.01</w:t>
      </w:r>
      <w:r w:rsidRPr="00B81FC9">
        <w:rPr>
          <w:rFonts w:ascii="宋体" w:hAnsi="宋体" w:hint="eastAsia"/>
        </w:rPr>
        <w:t>mg</w:t>
      </w:r>
      <w:r w:rsidRPr="00B81FC9">
        <w:rPr>
          <w:rFonts w:ascii="宋体" w:hAnsi="宋体"/>
        </w:rPr>
        <w:t>/</w:t>
      </w:r>
      <w:r w:rsidRPr="00B81FC9">
        <w:rPr>
          <w:rFonts w:ascii="宋体" w:hAnsi="宋体" w:hint="eastAsia"/>
        </w:rPr>
        <w:t>min</w:t>
      </w:r>
      <w:bookmarkEnd w:id="34"/>
      <w:r w:rsidRPr="00B81FC9">
        <w:rPr>
          <w:rFonts w:ascii="宋体" w:hAnsi="宋体" w:hint="eastAsia"/>
        </w:rPr>
        <w:t>；</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点击自动称量窗口中步骤</w:t>
      </w:r>
      <w:proofErr w:type="gramStart"/>
      <w:r w:rsidRPr="00B81FC9">
        <w:rPr>
          <w:rFonts w:ascii="宋体" w:hAnsi="宋体" w:hint="eastAsia"/>
        </w:rPr>
        <w:t>一</w:t>
      </w:r>
      <w:proofErr w:type="gramEnd"/>
      <w:r w:rsidRPr="00B81FC9">
        <w:rPr>
          <w:rFonts w:ascii="宋体" w:hAnsi="宋体" w:hint="eastAsia"/>
        </w:rPr>
        <w:t>保存键，此时自动记录“去皮”时数值；</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升起炉体，取下</w:t>
      </w:r>
      <w:proofErr w:type="gramStart"/>
      <w:r w:rsidRPr="00B81FC9">
        <w:rPr>
          <w:rFonts w:ascii="宋体" w:hAnsi="宋体" w:hint="eastAsia"/>
        </w:rPr>
        <w:t>样品位</w:t>
      </w:r>
      <w:proofErr w:type="gramEnd"/>
      <w:r w:rsidRPr="00B81FC9">
        <w:rPr>
          <w:rFonts w:ascii="宋体" w:hAnsi="宋体" w:hint="eastAsia"/>
        </w:rPr>
        <w:t>空坩埚，在坩埚中装样后重新放入传感器；</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降下炉体；</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等待天平稳定，观察D</w:t>
      </w:r>
      <w:r w:rsidRPr="00B81FC9">
        <w:rPr>
          <w:rFonts w:ascii="宋体" w:hAnsi="宋体"/>
        </w:rPr>
        <w:t>TG</w:t>
      </w:r>
      <w:r w:rsidRPr="00B81FC9">
        <w:rPr>
          <w:rFonts w:ascii="宋体" w:hAnsi="宋体" w:hint="eastAsia"/>
        </w:rPr>
        <w:t>≤0</w:t>
      </w:r>
      <w:r w:rsidRPr="00B81FC9">
        <w:rPr>
          <w:rFonts w:ascii="宋体" w:hAnsi="宋体"/>
        </w:rPr>
        <w:t>.01</w:t>
      </w:r>
      <w:r w:rsidRPr="00B81FC9">
        <w:rPr>
          <w:rFonts w:ascii="宋体" w:hAnsi="宋体" w:hint="eastAsia"/>
        </w:rPr>
        <w:t>mg</w:t>
      </w:r>
      <w:r w:rsidRPr="00B81FC9">
        <w:rPr>
          <w:rFonts w:ascii="宋体" w:hAnsi="宋体"/>
        </w:rPr>
        <w:t>/</w:t>
      </w:r>
      <w:r w:rsidRPr="00B81FC9">
        <w:rPr>
          <w:rFonts w:ascii="宋体" w:hAnsi="宋体" w:hint="eastAsia"/>
        </w:rPr>
        <w:t>min；</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点击自动称量窗口中步骤二保存键，此时自动记录当前数值；</w:t>
      </w:r>
    </w:p>
    <w:p w:rsidR="00C572D6" w:rsidRPr="00B81FC9" w:rsidRDefault="00C572D6" w:rsidP="009C05ED">
      <w:pPr>
        <w:pStyle w:val="a6"/>
        <w:numPr>
          <w:ilvl w:val="0"/>
          <w:numId w:val="22"/>
        </w:numPr>
        <w:ind w:firstLineChars="0"/>
        <w:rPr>
          <w:rFonts w:ascii="宋体" w:hAnsi="宋体"/>
        </w:rPr>
      </w:pPr>
      <w:r w:rsidRPr="00B81FC9">
        <w:rPr>
          <w:rFonts w:ascii="宋体" w:hAnsi="宋体" w:hint="eastAsia"/>
        </w:rPr>
        <w:t>点击应用，此时系统自动记录步骤二减步骤</w:t>
      </w:r>
      <w:proofErr w:type="gramStart"/>
      <w:r w:rsidRPr="00B81FC9">
        <w:rPr>
          <w:rFonts w:ascii="宋体" w:hAnsi="宋体" w:hint="eastAsia"/>
        </w:rPr>
        <w:t>一</w:t>
      </w:r>
      <w:proofErr w:type="gramEnd"/>
      <w:r w:rsidRPr="00B81FC9">
        <w:rPr>
          <w:rFonts w:ascii="宋体" w:hAnsi="宋体" w:hint="eastAsia"/>
        </w:rPr>
        <w:t>的数值，得到实际样品重量。</w:t>
      </w:r>
    </w:p>
    <w:p w:rsidR="0047041A" w:rsidRPr="00B81FC9" w:rsidRDefault="0047041A" w:rsidP="008C5062">
      <w:pPr>
        <w:rPr>
          <w:rFonts w:ascii="宋体" w:hAnsi="宋体"/>
        </w:rPr>
      </w:pPr>
    </w:p>
    <w:p w:rsidR="008C46CF" w:rsidRPr="00B81FC9" w:rsidRDefault="00C572D6" w:rsidP="00FD7604">
      <w:pPr>
        <w:pStyle w:val="2"/>
        <w:rPr>
          <w:rFonts w:ascii="宋体" w:hAnsi="宋体"/>
        </w:rPr>
      </w:pPr>
      <w:bookmarkStart w:id="35" w:name="_Toc89768793"/>
      <w:bookmarkStart w:id="36" w:name="_Toc89778319"/>
      <w:bookmarkStart w:id="37" w:name="_Toc89778824"/>
      <w:r w:rsidRPr="00B81FC9">
        <w:rPr>
          <w:rFonts w:ascii="宋体" w:hAnsi="宋体" w:hint="eastAsia"/>
        </w:rPr>
        <w:t>打开</w:t>
      </w:r>
      <w:r w:rsidR="008C46CF" w:rsidRPr="00B81FC9">
        <w:rPr>
          <w:rFonts w:ascii="宋体" w:hAnsi="宋体" w:hint="eastAsia"/>
        </w:rPr>
        <w:t>炉体</w:t>
      </w:r>
      <w:bookmarkEnd w:id="35"/>
      <w:bookmarkEnd w:id="36"/>
      <w:bookmarkEnd w:id="37"/>
    </w:p>
    <w:p w:rsidR="00626301" w:rsidRPr="00B81FC9" w:rsidRDefault="001A5226" w:rsidP="008908C6">
      <w:pPr>
        <w:rPr>
          <w:rFonts w:ascii="宋体" w:hAnsi="宋体"/>
        </w:rPr>
      </w:pPr>
      <w:r w:rsidRPr="00B81FC9">
        <w:rPr>
          <w:rFonts w:ascii="宋体" w:hAnsi="宋体" w:hint="eastAsia"/>
        </w:rPr>
        <w:t>为了保护操作者，</w:t>
      </w:r>
      <w:r w:rsidR="000153A0" w:rsidRPr="00B81FC9">
        <w:rPr>
          <w:rFonts w:ascii="宋体" w:hAnsi="宋体" w:hint="eastAsia"/>
        </w:rPr>
        <w:t>在仪器的左右两侧均有一个黑色按钮，右侧为独立按钮，左侧为</w:t>
      </w:r>
      <w:r w:rsidR="00C572D6" w:rsidRPr="00B81FC9">
        <w:rPr>
          <w:rFonts w:ascii="宋体" w:hAnsi="宋体" w:hint="eastAsia"/>
        </w:rPr>
        <w:t>控制炉体</w:t>
      </w:r>
      <w:r w:rsidR="000153A0" w:rsidRPr="00B81FC9">
        <w:rPr>
          <w:rFonts w:ascii="宋体" w:hAnsi="宋体" w:hint="eastAsia"/>
        </w:rPr>
        <w:t>上下按钮</w:t>
      </w:r>
      <w:r w:rsidR="004F5CCE" w:rsidRPr="00B81FC9">
        <w:rPr>
          <w:rFonts w:ascii="宋体" w:hAnsi="宋体" w:hint="eastAsia"/>
        </w:rPr>
        <w:t>。</w:t>
      </w:r>
    </w:p>
    <w:p w:rsidR="00626301" w:rsidRPr="00B81FC9" w:rsidRDefault="000153A0" w:rsidP="008908C6">
      <w:pPr>
        <w:rPr>
          <w:rFonts w:ascii="宋体" w:hAnsi="宋体"/>
        </w:rPr>
      </w:pPr>
      <w:r w:rsidRPr="00B81FC9">
        <w:rPr>
          <w:rFonts w:ascii="宋体" w:hAnsi="宋体" w:hint="eastAsia"/>
        </w:rPr>
        <w:t>升起炉体，要</w:t>
      </w:r>
      <w:proofErr w:type="gramStart"/>
      <w:r w:rsidRPr="00B81FC9">
        <w:rPr>
          <w:rFonts w:ascii="宋体" w:hAnsi="宋体" w:hint="eastAsia"/>
        </w:rPr>
        <w:t>同时长按右侧</w:t>
      </w:r>
      <w:proofErr w:type="gramEnd"/>
      <w:r w:rsidRPr="00B81FC9">
        <w:rPr>
          <w:rFonts w:ascii="宋体" w:hAnsi="宋体" w:hint="eastAsia"/>
        </w:rPr>
        <w:t>按钮和左侧</w:t>
      </w:r>
      <w:r w:rsidR="00C572D6" w:rsidRPr="00B81FC9">
        <w:rPr>
          <w:rFonts w:ascii="宋体" w:hAnsi="宋体" w:hint="eastAsia"/>
        </w:rPr>
        <w:t>向</w:t>
      </w:r>
      <w:r w:rsidRPr="00B81FC9">
        <w:rPr>
          <w:rFonts w:ascii="宋体" w:hAnsi="宋体" w:hint="eastAsia"/>
        </w:rPr>
        <w:t>上按钮</w:t>
      </w:r>
      <w:r w:rsidR="004F5CCE" w:rsidRPr="00B81FC9">
        <w:rPr>
          <w:rFonts w:ascii="宋体" w:hAnsi="宋体" w:hint="eastAsia"/>
        </w:rPr>
        <w:t>。</w:t>
      </w:r>
    </w:p>
    <w:p w:rsidR="000153A0" w:rsidRPr="00B81FC9" w:rsidRDefault="000153A0" w:rsidP="008908C6">
      <w:pPr>
        <w:rPr>
          <w:rFonts w:ascii="宋体" w:hAnsi="宋体"/>
        </w:rPr>
      </w:pPr>
      <w:r w:rsidRPr="00B81FC9">
        <w:rPr>
          <w:rFonts w:ascii="宋体" w:hAnsi="宋体" w:hint="eastAsia"/>
        </w:rPr>
        <w:t>降下炉体，要</w:t>
      </w:r>
      <w:proofErr w:type="gramStart"/>
      <w:r w:rsidRPr="00B81FC9">
        <w:rPr>
          <w:rFonts w:ascii="宋体" w:hAnsi="宋体" w:hint="eastAsia"/>
        </w:rPr>
        <w:t>同时长按右侧</w:t>
      </w:r>
      <w:proofErr w:type="gramEnd"/>
      <w:r w:rsidRPr="00B81FC9">
        <w:rPr>
          <w:rFonts w:ascii="宋体" w:hAnsi="宋体" w:hint="eastAsia"/>
        </w:rPr>
        <w:t>按钮和左侧</w:t>
      </w:r>
      <w:r w:rsidR="00C572D6" w:rsidRPr="00B81FC9">
        <w:rPr>
          <w:rFonts w:ascii="宋体" w:hAnsi="宋体" w:hint="eastAsia"/>
        </w:rPr>
        <w:t>向</w:t>
      </w:r>
      <w:r w:rsidRPr="00B81FC9">
        <w:rPr>
          <w:rFonts w:ascii="宋体" w:hAnsi="宋体" w:hint="eastAsia"/>
        </w:rPr>
        <w:t>下按钮</w:t>
      </w:r>
      <w:r w:rsidR="004F5CCE" w:rsidRPr="00B81FC9">
        <w:rPr>
          <w:rFonts w:ascii="宋体" w:hAnsi="宋体" w:hint="eastAsia"/>
        </w:rPr>
        <w:t>。</w:t>
      </w:r>
    </w:p>
    <w:p w:rsidR="008C46CF" w:rsidRPr="00B81FC9" w:rsidRDefault="008C46CF" w:rsidP="008908C6">
      <w:pPr>
        <w:rPr>
          <w:rFonts w:ascii="宋体" w:hAnsi="宋体"/>
        </w:rPr>
      </w:pPr>
      <w:r w:rsidRPr="00B81FC9">
        <w:rPr>
          <w:rFonts w:ascii="宋体" w:hAnsi="宋体" w:hint="eastAsia"/>
        </w:rPr>
        <w:t>在炉体升起后，</w:t>
      </w:r>
      <w:r w:rsidR="00C572D6" w:rsidRPr="00B81FC9">
        <w:rPr>
          <w:rFonts w:ascii="宋体" w:hAnsi="宋体" w:hint="eastAsia"/>
        </w:rPr>
        <w:t>取放坩埚时应注意</w:t>
      </w:r>
      <w:r w:rsidRPr="00B81FC9">
        <w:rPr>
          <w:rFonts w:ascii="宋体" w:hAnsi="宋体" w:hint="eastAsia"/>
        </w:rPr>
        <w:t>升降柱与</w:t>
      </w:r>
      <w:r w:rsidR="00D2115B" w:rsidRPr="00B81FC9">
        <w:rPr>
          <w:rFonts w:ascii="宋体" w:hAnsi="宋体" w:hint="eastAsia"/>
        </w:rPr>
        <w:t>壳体</w:t>
      </w:r>
      <w:r w:rsidRPr="00B81FC9">
        <w:rPr>
          <w:rFonts w:ascii="宋体" w:hAnsi="宋体" w:hint="eastAsia"/>
        </w:rPr>
        <w:t>之间有一个小细缝，以防坩埚掉落</w:t>
      </w:r>
      <w:r w:rsidR="00D2115B" w:rsidRPr="00B81FC9">
        <w:rPr>
          <w:rFonts w:ascii="宋体" w:hAnsi="宋体" w:hint="eastAsia"/>
        </w:rPr>
        <w:t>。</w:t>
      </w:r>
    </w:p>
    <w:p w:rsidR="000153A0" w:rsidRPr="00B81FC9" w:rsidRDefault="008C46CF" w:rsidP="00FD7604">
      <w:pPr>
        <w:pStyle w:val="2"/>
        <w:rPr>
          <w:rFonts w:ascii="宋体" w:hAnsi="宋体"/>
        </w:rPr>
      </w:pPr>
      <w:bookmarkStart w:id="38" w:name="_Toc89768794"/>
      <w:bookmarkStart w:id="39" w:name="_Toc89778320"/>
      <w:bookmarkStart w:id="40" w:name="_Toc89778825"/>
      <w:r w:rsidRPr="00B81FC9">
        <w:rPr>
          <w:rFonts w:ascii="宋体" w:hAnsi="宋体" w:hint="eastAsia"/>
        </w:rPr>
        <w:lastRenderedPageBreak/>
        <w:t>放置坩埚</w:t>
      </w:r>
      <w:bookmarkEnd w:id="38"/>
      <w:bookmarkEnd w:id="39"/>
      <w:bookmarkEnd w:id="40"/>
    </w:p>
    <w:p w:rsidR="000153A0" w:rsidRPr="00B81FC9" w:rsidRDefault="000153A0" w:rsidP="008908C6">
      <w:pPr>
        <w:rPr>
          <w:rFonts w:ascii="宋体" w:hAnsi="宋体"/>
        </w:rPr>
      </w:pPr>
      <w:r w:rsidRPr="00B81FC9">
        <w:rPr>
          <w:rFonts w:ascii="宋体" w:hAnsi="宋体" w:hint="eastAsia"/>
        </w:rPr>
        <w:t>升起炉体后，需要客户做的就是将</w:t>
      </w:r>
      <w:r w:rsidR="00626301" w:rsidRPr="00B81FC9">
        <w:rPr>
          <w:rFonts w:ascii="宋体" w:hAnsi="宋体" w:hint="eastAsia"/>
        </w:rPr>
        <w:t>参比坩埚和</w:t>
      </w:r>
      <w:r w:rsidRPr="00B81FC9">
        <w:rPr>
          <w:rFonts w:ascii="宋体" w:hAnsi="宋体" w:hint="eastAsia"/>
        </w:rPr>
        <w:t>装有样品的坩埚放置在传感器上</w:t>
      </w:r>
      <w:r w:rsidR="004F5CCE" w:rsidRPr="00B81FC9">
        <w:rPr>
          <w:rFonts w:ascii="宋体" w:hAnsi="宋体" w:hint="eastAsia"/>
        </w:rPr>
        <w:t>。</w:t>
      </w:r>
    </w:p>
    <w:p w:rsidR="000153A0" w:rsidRPr="00B81FC9" w:rsidRDefault="000153A0" w:rsidP="008908C6">
      <w:pPr>
        <w:rPr>
          <w:rFonts w:ascii="宋体" w:hAnsi="宋体"/>
        </w:rPr>
      </w:pPr>
      <w:r w:rsidRPr="00B81FC9">
        <w:rPr>
          <w:rFonts w:ascii="宋体" w:hAnsi="宋体" w:hint="eastAsia"/>
        </w:rPr>
        <w:t>传感器</w:t>
      </w:r>
      <w:r w:rsidR="00626301" w:rsidRPr="00B81FC9">
        <w:rPr>
          <w:rFonts w:ascii="宋体" w:hAnsi="宋体" w:hint="eastAsia"/>
        </w:rPr>
        <w:t>上的</w:t>
      </w:r>
      <w:r w:rsidR="00D2115B" w:rsidRPr="00B81FC9">
        <w:rPr>
          <w:rFonts w:ascii="宋体" w:hAnsi="宋体" w:hint="eastAsia"/>
        </w:rPr>
        <w:t>样品</w:t>
      </w:r>
      <w:r w:rsidR="00626301" w:rsidRPr="00B81FC9">
        <w:rPr>
          <w:rFonts w:ascii="宋体" w:hAnsi="宋体" w:hint="eastAsia"/>
        </w:rPr>
        <w:t>坩埚位置</w:t>
      </w:r>
      <w:r w:rsidR="00D2115B" w:rsidRPr="00B81FC9">
        <w:rPr>
          <w:rFonts w:ascii="宋体" w:hAnsi="宋体" w:hint="eastAsia"/>
        </w:rPr>
        <w:t>根据利于操作设计</w:t>
      </w:r>
      <w:r w:rsidRPr="00B81FC9">
        <w:rPr>
          <w:rFonts w:ascii="宋体" w:hAnsi="宋体" w:hint="eastAsia"/>
        </w:rPr>
        <w:t>，左侧放置参比坩埚</w:t>
      </w:r>
      <w:r w:rsidR="008C46CF" w:rsidRPr="00B81FC9">
        <w:rPr>
          <w:rFonts w:ascii="宋体" w:hAnsi="宋体" w:hint="eastAsia"/>
        </w:rPr>
        <w:t>（空坩埚）</w:t>
      </w:r>
      <w:r w:rsidRPr="00B81FC9">
        <w:rPr>
          <w:rFonts w:ascii="宋体" w:hAnsi="宋体" w:hint="eastAsia"/>
        </w:rPr>
        <w:t>，右侧放置样品坩埚</w:t>
      </w:r>
      <w:r w:rsidR="00D2115B" w:rsidRPr="00B81FC9">
        <w:rPr>
          <w:rFonts w:ascii="宋体" w:hAnsi="宋体" w:hint="eastAsia"/>
        </w:rPr>
        <w:t>（右手便于取放操作）</w:t>
      </w:r>
      <w:r w:rsidR="004F5CCE" w:rsidRPr="00B81FC9">
        <w:rPr>
          <w:rFonts w:ascii="宋体" w:hAnsi="宋体" w:hint="eastAsia"/>
        </w:rPr>
        <w:t>。</w:t>
      </w:r>
    </w:p>
    <w:p w:rsidR="000153A0" w:rsidRPr="00B81FC9" w:rsidRDefault="000153A0" w:rsidP="008908C6">
      <w:pPr>
        <w:rPr>
          <w:rFonts w:ascii="宋体" w:hAnsi="宋体"/>
        </w:rPr>
      </w:pPr>
      <w:r w:rsidRPr="00B81FC9">
        <w:rPr>
          <w:rFonts w:ascii="宋体" w:hAnsi="宋体" w:hint="eastAsia"/>
        </w:rPr>
        <w:t>取放坩埚时要注意：</w:t>
      </w:r>
    </w:p>
    <w:p w:rsidR="000153A0" w:rsidRPr="00B81FC9" w:rsidRDefault="000153A0" w:rsidP="008908C6">
      <w:pPr>
        <w:rPr>
          <w:rFonts w:ascii="宋体" w:hAnsi="宋体"/>
        </w:rPr>
      </w:pPr>
      <w:r w:rsidRPr="00B81FC9">
        <w:rPr>
          <w:rFonts w:ascii="宋体" w:hAnsi="宋体" w:hint="eastAsia"/>
        </w:rPr>
        <w:t>无论温度</w:t>
      </w:r>
      <w:r w:rsidR="00D2115B" w:rsidRPr="00B81FC9">
        <w:rPr>
          <w:rFonts w:ascii="宋体" w:hAnsi="宋体" w:hint="eastAsia"/>
        </w:rPr>
        <w:t>高低</w:t>
      </w:r>
      <w:r w:rsidRPr="00B81FC9">
        <w:rPr>
          <w:rFonts w:ascii="宋体" w:hAnsi="宋体" w:hint="eastAsia"/>
        </w:rPr>
        <w:t>，</w:t>
      </w:r>
      <w:r w:rsidR="00D2115B" w:rsidRPr="00B81FC9">
        <w:rPr>
          <w:rFonts w:ascii="宋体" w:hAnsi="宋体" w:hint="eastAsia"/>
        </w:rPr>
        <w:t>请</w:t>
      </w:r>
      <w:r w:rsidRPr="00B81FC9">
        <w:rPr>
          <w:rFonts w:ascii="宋体" w:hAnsi="宋体" w:hint="eastAsia"/>
        </w:rPr>
        <w:t>一定</w:t>
      </w:r>
      <w:r w:rsidR="00D2115B" w:rsidRPr="00B81FC9">
        <w:rPr>
          <w:rFonts w:ascii="宋体" w:hAnsi="宋体" w:hint="eastAsia"/>
        </w:rPr>
        <w:t>使用</w:t>
      </w:r>
      <w:r w:rsidRPr="00B81FC9">
        <w:rPr>
          <w:rFonts w:ascii="宋体" w:hAnsi="宋体" w:hint="eastAsia"/>
        </w:rPr>
        <w:t>镊子夹取坩埚，一是保护自己</w:t>
      </w:r>
      <w:r w:rsidR="00D2115B" w:rsidRPr="00B81FC9">
        <w:rPr>
          <w:rFonts w:ascii="宋体" w:hAnsi="宋体" w:hint="eastAsia"/>
        </w:rPr>
        <w:t>防止高温</w:t>
      </w:r>
      <w:r w:rsidRPr="00B81FC9">
        <w:rPr>
          <w:rFonts w:ascii="宋体" w:hAnsi="宋体" w:hint="eastAsia"/>
        </w:rPr>
        <w:t>烫伤，二是防止手上有油脂留在坩埚上，影响实验结果</w:t>
      </w:r>
      <w:r w:rsidR="004F5CCE" w:rsidRPr="00B81FC9">
        <w:rPr>
          <w:rFonts w:ascii="宋体" w:hAnsi="宋体" w:hint="eastAsia"/>
        </w:rPr>
        <w:t>。</w:t>
      </w:r>
    </w:p>
    <w:p w:rsidR="001A5226" w:rsidRPr="00B81FC9" w:rsidRDefault="000153A0" w:rsidP="008908C6">
      <w:pPr>
        <w:rPr>
          <w:rFonts w:ascii="宋体" w:hAnsi="宋体"/>
        </w:rPr>
      </w:pPr>
      <w:r w:rsidRPr="00B81FC9">
        <w:rPr>
          <w:rFonts w:ascii="宋体" w:hAnsi="宋体" w:hint="eastAsia"/>
        </w:rPr>
        <w:t>放置坩埚时，如果传感器晃动，可以稍微用手在底部扶一下传感器</w:t>
      </w:r>
      <w:r w:rsidR="00D2115B" w:rsidRPr="00B81FC9">
        <w:rPr>
          <w:rFonts w:ascii="宋体" w:hAnsi="宋体" w:hint="eastAsia"/>
        </w:rPr>
        <w:t>支杆</w:t>
      </w:r>
      <w:r w:rsidRPr="00B81FC9">
        <w:rPr>
          <w:rFonts w:ascii="宋体" w:hAnsi="宋体" w:hint="eastAsia"/>
        </w:rPr>
        <w:t>，使其稳定</w:t>
      </w:r>
      <w:r w:rsidR="004F5CCE" w:rsidRPr="00B81FC9">
        <w:rPr>
          <w:rFonts w:ascii="宋体" w:hAnsi="宋体" w:hint="eastAsia"/>
        </w:rPr>
        <w:t>。</w:t>
      </w:r>
    </w:p>
    <w:p w:rsidR="000153A0" w:rsidRPr="00B81FC9" w:rsidRDefault="00D2115B" w:rsidP="008908C6">
      <w:pPr>
        <w:rPr>
          <w:rFonts w:ascii="宋体" w:hAnsi="宋体"/>
        </w:rPr>
      </w:pPr>
      <w:r w:rsidRPr="00B81FC9">
        <w:rPr>
          <w:rFonts w:ascii="宋体" w:hAnsi="宋体" w:hint="eastAsia"/>
        </w:rPr>
        <w:t>在放置</w:t>
      </w:r>
      <w:r w:rsidR="0063070E" w:rsidRPr="00B81FC9">
        <w:rPr>
          <w:rFonts w:ascii="宋体" w:hAnsi="宋体" w:hint="eastAsia"/>
        </w:rPr>
        <w:t>坩埚</w:t>
      </w:r>
      <w:r w:rsidRPr="00B81FC9">
        <w:rPr>
          <w:rFonts w:ascii="宋体" w:hAnsi="宋体" w:hint="eastAsia"/>
        </w:rPr>
        <w:t>时，</w:t>
      </w:r>
      <w:r w:rsidR="00970F38" w:rsidRPr="00B81FC9">
        <w:rPr>
          <w:rFonts w:ascii="宋体" w:hAnsi="宋体" w:hint="eastAsia"/>
        </w:rPr>
        <w:t>镊子与坩埚垂直方向稍微有一个倾斜角度，</w:t>
      </w:r>
      <w:r w:rsidRPr="00B81FC9">
        <w:rPr>
          <w:rFonts w:ascii="宋体" w:hAnsi="宋体" w:hint="eastAsia"/>
        </w:rPr>
        <w:t>尽量使坩埚</w:t>
      </w:r>
      <w:r w:rsidR="000153A0" w:rsidRPr="00B81FC9">
        <w:rPr>
          <w:rFonts w:ascii="宋体" w:hAnsi="宋体" w:hint="eastAsia"/>
        </w:rPr>
        <w:t>垂直于传感器托盘</w:t>
      </w:r>
      <w:r w:rsidRPr="00B81FC9">
        <w:rPr>
          <w:rFonts w:ascii="宋体" w:hAnsi="宋体" w:hint="eastAsia"/>
        </w:rPr>
        <w:t>平面</w:t>
      </w:r>
      <w:r w:rsidR="000153A0" w:rsidRPr="00B81FC9">
        <w:rPr>
          <w:rFonts w:ascii="宋体" w:hAnsi="宋体" w:hint="eastAsia"/>
        </w:rPr>
        <w:t>轻放</w:t>
      </w:r>
      <w:r w:rsidR="0063070E" w:rsidRPr="00B81FC9">
        <w:rPr>
          <w:rFonts w:ascii="宋体" w:hAnsi="宋体" w:hint="eastAsia"/>
        </w:rPr>
        <w:t>。</w:t>
      </w:r>
    </w:p>
    <w:p w:rsidR="008C46CF" w:rsidRPr="00B81FC9" w:rsidRDefault="008C46CF" w:rsidP="00FD7604">
      <w:pPr>
        <w:pStyle w:val="2"/>
        <w:rPr>
          <w:rFonts w:ascii="宋体" w:hAnsi="宋体"/>
        </w:rPr>
      </w:pPr>
      <w:bookmarkStart w:id="41" w:name="_Toc89768795"/>
      <w:bookmarkStart w:id="42" w:name="_Toc89778321"/>
      <w:bookmarkStart w:id="43" w:name="_Toc89778826"/>
      <w:r w:rsidRPr="00B81FC9">
        <w:rPr>
          <w:rFonts w:ascii="宋体" w:hAnsi="宋体" w:hint="eastAsia"/>
        </w:rPr>
        <w:t>降下炉体</w:t>
      </w:r>
      <w:bookmarkEnd w:id="41"/>
      <w:bookmarkEnd w:id="42"/>
      <w:bookmarkEnd w:id="43"/>
    </w:p>
    <w:p w:rsidR="00761A59" w:rsidRPr="00B81FC9" w:rsidRDefault="00970F38" w:rsidP="008908C6">
      <w:pPr>
        <w:rPr>
          <w:rFonts w:ascii="宋体" w:hAnsi="宋体"/>
        </w:rPr>
      </w:pPr>
      <w:r w:rsidRPr="00B81FC9">
        <w:rPr>
          <w:rFonts w:ascii="宋体" w:hAnsi="宋体" w:hint="eastAsia"/>
        </w:rPr>
        <w:t>当装好样品的坩埚和</w:t>
      </w:r>
      <w:proofErr w:type="gramStart"/>
      <w:r w:rsidRPr="00B81FC9">
        <w:rPr>
          <w:rFonts w:ascii="宋体" w:hAnsi="宋体" w:hint="eastAsia"/>
        </w:rPr>
        <w:t>参比</w:t>
      </w:r>
      <w:proofErr w:type="gramEnd"/>
      <w:r w:rsidRPr="00B81FC9">
        <w:rPr>
          <w:rFonts w:ascii="宋体" w:hAnsi="宋体" w:hint="eastAsia"/>
        </w:rPr>
        <w:t>坩埚装好后，可</w:t>
      </w:r>
      <w:r w:rsidR="000153A0" w:rsidRPr="00B81FC9">
        <w:rPr>
          <w:rFonts w:ascii="宋体" w:hAnsi="宋体" w:hint="eastAsia"/>
        </w:rPr>
        <w:t>降下炉体（</w:t>
      </w:r>
      <w:proofErr w:type="gramStart"/>
      <w:r w:rsidR="000153A0" w:rsidRPr="00B81FC9">
        <w:rPr>
          <w:rFonts w:ascii="宋体" w:hAnsi="宋体" w:hint="eastAsia"/>
        </w:rPr>
        <w:t>同时长按仪器</w:t>
      </w:r>
      <w:proofErr w:type="gramEnd"/>
      <w:r w:rsidR="000153A0" w:rsidRPr="00B81FC9">
        <w:rPr>
          <w:rFonts w:ascii="宋体" w:hAnsi="宋体" w:hint="eastAsia"/>
        </w:rPr>
        <w:t>右侧按钮和左侧下按钮）</w:t>
      </w:r>
      <w:r w:rsidR="00642DEE" w:rsidRPr="00B81FC9">
        <w:rPr>
          <w:rFonts w:ascii="宋体" w:hAnsi="宋体" w:hint="eastAsia"/>
        </w:rPr>
        <w:t>。</w:t>
      </w:r>
    </w:p>
    <w:p w:rsidR="001A5226" w:rsidRPr="00B81FC9" w:rsidRDefault="001A5226" w:rsidP="00FD7604">
      <w:pPr>
        <w:pStyle w:val="2"/>
        <w:rPr>
          <w:rFonts w:ascii="宋体" w:hAnsi="宋体"/>
        </w:rPr>
      </w:pPr>
      <w:bookmarkStart w:id="44" w:name="_Toc89768796"/>
      <w:bookmarkStart w:id="45" w:name="_Toc89778322"/>
      <w:bookmarkStart w:id="46" w:name="_Toc89778827"/>
      <w:r w:rsidRPr="00B81FC9">
        <w:rPr>
          <w:rFonts w:ascii="宋体" w:hAnsi="宋体" w:hint="eastAsia"/>
        </w:rPr>
        <w:t>周边环境</w:t>
      </w:r>
      <w:bookmarkEnd w:id="44"/>
      <w:bookmarkEnd w:id="45"/>
      <w:bookmarkEnd w:id="46"/>
    </w:p>
    <w:p w:rsidR="00EB1F7C" w:rsidRPr="00B81FC9" w:rsidRDefault="00EB1F7C" w:rsidP="008908C6">
      <w:pPr>
        <w:rPr>
          <w:rFonts w:ascii="宋体" w:hAnsi="宋体"/>
        </w:rPr>
      </w:pPr>
      <w:r w:rsidRPr="00B81FC9">
        <w:rPr>
          <w:rFonts w:ascii="宋体" w:hAnsi="宋体" w:hint="eastAsia"/>
        </w:rPr>
        <w:t>避免</w:t>
      </w:r>
      <w:r w:rsidR="0063070E" w:rsidRPr="00B81FC9">
        <w:rPr>
          <w:rFonts w:ascii="宋体" w:hAnsi="宋体" w:hint="eastAsia"/>
        </w:rPr>
        <w:t>外界</w:t>
      </w:r>
      <w:r w:rsidRPr="00B81FC9">
        <w:rPr>
          <w:rFonts w:ascii="宋体" w:hAnsi="宋体" w:hint="eastAsia"/>
        </w:rPr>
        <w:t>干扰，获取更好的实验数据</w:t>
      </w:r>
      <w:r w:rsidR="00642DEE" w:rsidRPr="00B81FC9">
        <w:rPr>
          <w:rFonts w:ascii="宋体" w:hAnsi="宋体" w:hint="eastAsia"/>
        </w:rPr>
        <w:t>。</w:t>
      </w:r>
    </w:p>
    <w:p w:rsidR="00EB1F7C" w:rsidRPr="00B81FC9" w:rsidRDefault="00EB1F7C" w:rsidP="008908C6">
      <w:pPr>
        <w:rPr>
          <w:rFonts w:ascii="宋体" w:hAnsi="宋体"/>
        </w:rPr>
      </w:pPr>
      <w:r w:rsidRPr="00B81FC9">
        <w:rPr>
          <w:rFonts w:ascii="宋体" w:hAnsi="宋体"/>
        </w:rPr>
        <w:t>做实验避免人工干涉，</w:t>
      </w:r>
      <w:r w:rsidR="00970F38" w:rsidRPr="00B81FC9">
        <w:rPr>
          <w:rFonts w:ascii="宋体" w:hAnsi="宋体" w:hint="eastAsia"/>
        </w:rPr>
        <w:t>设定好实验程序并执行后即可关注其他工作，以不触碰仪器所在实验台为佳</w:t>
      </w:r>
      <w:r w:rsidR="00642DEE" w:rsidRPr="00B81FC9">
        <w:rPr>
          <w:rFonts w:ascii="宋体" w:hAnsi="宋体" w:hint="eastAsia"/>
        </w:rPr>
        <w:t>。</w:t>
      </w:r>
    </w:p>
    <w:p w:rsidR="00EB1F7C" w:rsidRPr="00B81FC9" w:rsidRDefault="001A5226" w:rsidP="008908C6">
      <w:pPr>
        <w:rPr>
          <w:rFonts w:ascii="宋体" w:hAnsi="宋体"/>
        </w:rPr>
      </w:pPr>
      <w:r w:rsidRPr="00B81FC9">
        <w:rPr>
          <w:rFonts w:ascii="宋体" w:hAnsi="宋体" w:hint="eastAsia"/>
        </w:rPr>
        <w:t>防止</w:t>
      </w:r>
      <w:r w:rsidR="00970F38" w:rsidRPr="00B81FC9">
        <w:rPr>
          <w:rFonts w:ascii="宋体" w:hAnsi="宋体" w:hint="eastAsia"/>
        </w:rPr>
        <w:t>信号</w:t>
      </w:r>
      <w:r w:rsidR="00EB1F7C" w:rsidRPr="00B81FC9">
        <w:rPr>
          <w:rFonts w:ascii="宋体" w:hAnsi="宋体"/>
        </w:rPr>
        <w:t>干扰</w:t>
      </w:r>
      <w:r w:rsidR="00970F38" w:rsidRPr="00B81FC9">
        <w:rPr>
          <w:rFonts w:ascii="宋体" w:hAnsi="宋体" w:hint="eastAsia"/>
        </w:rPr>
        <w:t>。放置精密仪器的实验室应避免同时放置振动机、大型马弗炉、晶体箱等大型用电设备</w:t>
      </w:r>
      <w:r w:rsidR="00642DEE" w:rsidRPr="00B81FC9">
        <w:rPr>
          <w:rFonts w:ascii="宋体" w:hAnsi="宋体" w:hint="eastAsia"/>
        </w:rPr>
        <w:t>。</w:t>
      </w:r>
    </w:p>
    <w:p w:rsidR="00EB1F7C" w:rsidRPr="00B81FC9" w:rsidRDefault="00EB1F7C" w:rsidP="008908C6">
      <w:pPr>
        <w:rPr>
          <w:rFonts w:ascii="宋体" w:hAnsi="宋体"/>
        </w:rPr>
      </w:pPr>
      <w:r w:rsidRPr="00B81FC9">
        <w:rPr>
          <w:rFonts w:ascii="宋体" w:hAnsi="宋体"/>
        </w:rPr>
        <w:t>其他</w:t>
      </w:r>
      <w:r w:rsidR="00970F38" w:rsidRPr="00B81FC9">
        <w:rPr>
          <w:rFonts w:ascii="宋体" w:hAnsi="宋体" w:hint="eastAsia"/>
        </w:rPr>
        <w:t>大型</w:t>
      </w:r>
      <w:r w:rsidRPr="00B81FC9">
        <w:rPr>
          <w:rFonts w:ascii="宋体" w:hAnsi="宋体"/>
        </w:rPr>
        <w:t>设备</w:t>
      </w:r>
      <w:r w:rsidR="00970F38" w:rsidRPr="00B81FC9">
        <w:rPr>
          <w:rFonts w:ascii="宋体" w:hAnsi="宋体" w:hint="eastAsia"/>
        </w:rPr>
        <w:t>启动时的</w:t>
      </w:r>
      <w:r w:rsidRPr="00B81FC9">
        <w:rPr>
          <w:rFonts w:ascii="宋体" w:hAnsi="宋体"/>
        </w:rPr>
        <w:t>干扰</w:t>
      </w:r>
      <w:r w:rsidR="00642DEE" w:rsidRPr="00B81FC9">
        <w:rPr>
          <w:rFonts w:ascii="宋体" w:hAnsi="宋体" w:hint="eastAsia"/>
        </w:rPr>
        <w:t>。</w:t>
      </w:r>
    </w:p>
    <w:p w:rsidR="00EB1F7C" w:rsidRPr="00B81FC9" w:rsidRDefault="00EB1F7C">
      <w:pPr>
        <w:ind w:left="420"/>
        <w:rPr>
          <w:rFonts w:ascii="宋体" w:hAnsi="宋体"/>
        </w:rPr>
      </w:pPr>
    </w:p>
    <w:p w:rsidR="008C46CF" w:rsidRPr="00B81FC9" w:rsidRDefault="008C46CF" w:rsidP="00FD7604">
      <w:pPr>
        <w:pStyle w:val="10"/>
        <w:rPr>
          <w:rFonts w:ascii="宋体" w:hAnsi="宋体"/>
        </w:rPr>
      </w:pPr>
      <w:bookmarkStart w:id="47" w:name="_Toc89768797"/>
      <w:bookmarkStart w:id="48" w:name="_Toc89778323"/>
      <w:bookmarkStart w:id="49" w:name="_Toc89778828"/>
      <w:r w:rsidRPr="00B81FC9">
        <w:rPr>
          <w:rFonts w:ascii="宋体" w:hAnsi="宋体" w:hint="eastAsia"/>
        </w:rPr>
        <w:t>实验编程</w:t>
      </w:r>
      <w:r w:rsidR="003D540B" w:rsidRPr="00B81FC9">
        <w:rPr>
          <w:rFonts w:ascii="宋体" w:hAnsi="宋体" w:hint="eastAsia"/>
        </w:rPr>
        <w:t>（数据采集）</w:t>
      </w:r>
      <w:bookmarkEnd w:id="47"/>
      <w:bookmarkEnd w:id="48"/>
      <w:bookmarkEnd w:id="49"/>
    </w:p>
    <w:p w:rsidR="009F48E5" w:rsidRPr="00B81FC9" w:rsidRDefault="00E14A1B" w:rsidP="00D969F5">
      <w:pPr>
        <w:rPr>
          <w:rFonts w:ascii="宋体" w:hAnsi="宋体"/>
        </w:rPr>
      </w:pPr>
      <w:r w:rsidRPr="00B81FC9">
        <w:rPr>
          <w:rFonts w:ascii="宋体" w:hAnsi="宋体" w:hint="eastAsia"/>
        </w:rPr>
        <w:t>即</w:t>
      </w:r>
      <w:r w:rsidR="005008B3" w:rsidRPr="00B81FC9">
        <w:rPr>
          <w:rFonts w:ascii="宋体" w:hAnsi="宋体" w:hint="eastAsia"/>
        </w:rPr>
        <w:t>使用</w:t>
      </w:r>
      <w:r w:rsidRPr="00B81FC9">
        <w:rPr>
          <w:rFonts w:ascii="宋体" w:hAnsi="宋体" w:hint="eastAsia"/>
        </w:rPr>
        <w:t>数据采集软件</w:t>
      </w:r>
      <w:r w:rsidR="002F6328" w:rsidRPr="00B81FC9">
        <w:rPr>
          <w:rFonts w:ascii="宋体" w:hAnsi="宋体" w:hint="eastAsia"/>
        </w:rPr>
        <w:t>（</w:t>
      </w:r>
      <w:proofErr w:type="spellStart"/>
      <w:r w:rsidR="002F6328" w:rsidRPr="00B81FC9">
        <w:rPr>
          <w:rFonts w:ascii="宋体" w:hAnsi="宋体" w:hint="eastAsia"/>
        </w:rPr>
        <w:t>Dataacquisition</w:t>
      </w:r>
      <w:proofErr w:type="spellEnd"/>
      <w:r w:rsidR="002F6328" w:rsidRPr="00B81FC9">
        <w:rPr>
          <w:rFonts w:ascii="宋体" w:hAnsi="宋体" w:hint="eastAsia"/>
        </w:rPr>
        <w:t>）</w:t>
      </w:r>
      <w:r w:rsidRPr="00B81FC9">
        <w:rPr>
          <w:rFonts w:ascii="宋体" w:hAnsi="宋体" w:hint="eastAsia"/>
        </w:rPr>
        <w:t>，</w:t>
      </w:r>
      <w:r w:rsidR="002F6328" w:rsidRPr="00B81FC9">
        <w:rPr>
          <w:rFonts w:ascii="宋体" w:hAnsi="宋体" w:hint="eastAsia"/>
        </w:rPr>
        <w:t>通过人机交互进行实验设置。</w:t>
      </w:r>
    </w:p>
    <w:p w:rsidR="00040B18" w:rsidRPr="00B81FC9" w:rsidRDefault="00CE75C3" w:rsidP="00FD7604">
      <w:pPr>
        <w:pStyle w:val="2"/>
        <w:rPr>
          <w:rFonts w:ascii="宋体" w:hAnsi="宋体"/>
        </w:rPr>
      </w:pPr>
      <w:bookmarkStart w:id="50" w:name="_Toc89768798"/>
      <w:bookmarkStart w:id="51" w:name="_Toc89778324"/>
      <w:bookmarkStart w:id="52" w:name="_Toc89778829"/>
      <w:r w:rsidRPr="00B81FC9">
        <w:rPr>
          <w:rFonts w:ascii="宋体" w:hAnsi="宋体" w:hint="eastAsia"/>
        </w:rPr>
        <w:t>打开</w:t>
      </w:r>
      <w:r w:rsidR="00040B18" w:rsidRPr="00B81FC9">
        <w:rPr>
          <w:rFonts w:ascii="宋体" w:hAnsi="宋体" w:hint="eastAsia"/>
        </w:rPr>
        <w:t>软件</w:t>
      </w:r>
      <w:bookmarkEnd w:id="50"/>
      <w:bookmarkEnd w:id="51"/>
      <w:bookmarkEnd w:id="52"/>
    </w:p>
    <w:p w:rsidR="002F6328" w:rsidRPr="00B81FC9" w:rsidRDefault="002F6328" w:rsidP="008908C6">
      <w:pPr>
        <w:rPr>
          <w:rFonts w:ascii="宋体" w:hAnsi="宋体"/>
        </w:rPr>
      </w:pPr>
      <w:r w:rsidRPr="00B81FC9">
        <w:rPr>
          <w:rFonts w:ascii="宋体" w:hAnsi="宋体" w:hint="eastAsia"/>
        </w:rPr>
        <w:t>双击</w:t>
      </w:r>
      <w:r w:rsidR="009F48E5" w:rsidRPr="00B81FC9">
        <w:rPr>
          <w:rFonts w:ascii="宋体" w:hAnsi="宋体" w:hint="eastAsia"/>
        </w:rPr>
        <w:t>桌面上的数据采集软件</w:t>
      </w:r>
      <w:r w:rsidRPr="00B81FC9">
        <w:rPr>
          <w:rFonts w:ascii="宋体" w:hAnsi="宋体" w:hint="eastAsia"/>
        </w:rPr>
        <w:t>图标</w:t>
      </w:r>
      <w:r w:rsidR="009F48E5" w:rsidRPr="00B81FC9">
        <w:rPr>
          <w:rFonts w:ascii="宋体" w:hAnsi="宋体"/>
        </w:rPr>
        <w:t>：</w:t>
      </w:r>
      <w:r w:rsidR="009F48E5" w:rsidRPr="00B81FC9">
        <w:rPr>
          <w:rFonts w:ascii="宋体" w:hAnsi="宋体" w:hint="eastAsia"/>
        </w:rPr>
        <w:t>Data Acquisition</w:t>
      </w:r>
      <w:r w:rsidR="004F5CCE" w:rsidRPr="00B81FC9">
        <w:rPr>
          <w:rFonts w:ascii="宋体" w:hAnsi="宋体" w:hint="eastAsia"/>
        </w:rPr>
        <w:t>。</w:t>
      </w:r>
    </w:p>
    <w:p w:rsidR="002F6328" w:rsidRPr="00B81FC9" w:rsidRDefault="002F6328" w:rsidP="008908C6">
      <w:pPr>
        <w:rPr>
          <w:rFonts w:ascii="宋体" w:hAnsi="宋体"/>
        </w:rPr>
      </w:pPr>
      <w:r w:rsidRPr="00B81FC9">
        <w:rPr>
          <w:rFonts w:ascii="宋体" w:hAnsi="宋体" w:hint="eastAsia"/>
        </w:rPr>
        <w:t>初始</w:t>
      </w:r>
      <w:r w:rsidR="009F48E5" w:rsidRPr="00B81FC9">
        <w:rPr>
          <w:rFonts w:ascii="宋体" w:hAnsi="宋体" w:hint="eastAsia"/>
        </w:rPr>
        <w:t>用户名</w:t>
      </w:r>
      <w:r w:rsidRPr="00B81FC9">
        <w:rPr>
          <w:rFonts w:ascii="宋体" w:hAnsi="宋体" w:hint="eastAsia"/>
        </w:rPr>
        <w:t>：</w:t>
      </w:r>
      <w:proofErr w:type="gramStart"/>
      <w:r w:rsidRPr="00B81FC9">
        <w:rPr>
          <w:rFonts w:ascii="宋体" w:hAnsi="宋体"/>
        </w:rPr>
        <w:t>admin</w:t>
      </w:r>
      <w:proofErr w:type="gramEnd"/>
    </w:p>
    <w:p w:rsidR="008C46CF" w:rsidRPr="00B81FC9" w:rsidRDefault="002F6328" w:rsidP="008908C6">
      <w:pPr>
        <w:rPr>
          <w:rFonts w:ascii="宋体" w:hAnsi="宋体"/>
        </w:rPr>
      </w:pPr>
      <w:r w:rsidRPr="00B81FC9">
        <w:rPr>
          <w:rFonts w:ascii="宋体" w:hAnsi="宋体" w:hint="eastAsia"/>
        </w:rPr>
        <w:t>初始</w:t>
      </w:r>
      <w:r w:rsidR="00215DC0" w:rsidRPr="00B81FC9">
        <w:rPr>
          <w:rFonts w:ascii="宋体" w:hAnsi="宋体" w:hint="eastAsia"/>
        </w:rPr>
        <w:t>密码</w:t>
      </w:r>
      <w:r w:rsidR="009F48E5" w:rsidRPr="00B81FC9">
        <w:rPr>
          <w:rFonts w:ascii="宋体" w:hAnsi="宋体" w:hint="eastAsia"/>
        </w:rPr>
        <w:t>：</w:t>
      </w:r>
      <w:r w:rsidRPr="00B81FC9">
        <w:rPr>
          <w:rFonts w:ascii="宋体" w:hAnsi="宋体"/>
        </w:rPr>
        <w:tab/>
      </w:r>
      <w:proofErr w:type="gramStart"/>
      <w:r w:rsidR="00215DC0" w:rsidRPr="00B81FC9">
        <w:rPr>
          <w:rFonts w:ascii="宋体" w:hAnsi="宋体"/>
        </w:rPr>
        <w:t>admin</w:t>
      </w:r>
      <w:proofErr w:type="gramEnd"/>
    </w:p>
    <w:p w:rsidR="00304D56" w:rsidRPr="00B81FC9" w:rsidRDefault="00304D56">
      <w:pPr>
        <w:ind w:left="420"/>
        <w:rPr>
          <w:rFonts w:ascii="宋体" w:hAnsi="宋体"/>
        </w:rPr>
      </w:pPr>
      <w:r w:rsidRPr="00B81FC9">
        <w:rPr>
          <w:rFonts w:ascii="宋体" w:hAnsi="宋体"/>
          <w:noProof/>
        </w:rPr>
        <w:lastRenderedPageBreak/>
        <w:drawing>
          <wp:inline distT="0" distB="0" distL="0" distR="0">
            <wp:extent cx="828675" cy="117050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830680" cy="1173337"/>
                    </a:xfrm>
                    <a:prstGeom prst="rect">
                      <a:avLst/>
                    </a:prstGeom>
                    <a:noFill/>
                    <a:ln w="9525">
                      <a:noFill/>
                      <a:miter lim="800000"/>
                      <a:headEnd/>
                      <a:tailEnd/>
                    </a:ln>
                  </pic:spPr>
                </pic:pic>
              </a:graphicData>
            </a:graphic>
          </wp:inline>
        </w:drawing>
      </w:r>
      <w:r w:rsidRPr="00B81FC9">
        <w:rPr>
          <w:rFonts w:ascii="宋体" w:hAnsi="宋体"/>
          <w:noProof/>
        </w:rPr>
        <w:drawing>
          <wp:inline distT="0" distB="0" distL="0" distR="0">
            <wp:extent cx="1984678" cy="16640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996934" cy="1674353"/>
                    </a:xfrm>
                    <a:prstGeom prst="rect">
                      <a:avLst/>
                    </a:prstGeom>
                    <a:noFill/>
                    <a:ln w="9525">
                      <a:noFill/>
                      <a:miter lim="800000"/>
                      <a:headEnd/>
                      <a:tailEnd/>
                    </a:ln>
                  </pic:spPr>
                </pic:pic>
              </a:graphicData>
            </a:graphic>
          </wp:inline>
        </w:drawing>
      </w:r>
    </w:p>
    <w:p w:rsidR="009F48E5" w:rsidRPr="00B81FC9" w:rsidRDefault="009F48E5" w:rsidP="0037663F">
      <w:pPr>
        <w:widowControl/>
        <w:ind w:left="420"/>
        <w:jc w:val="left"/>
        <w:rPr>
          <w:rFonts w:ascii="宋体" w:hAnsi="宋体"/>
        </w:rPr>
      </w:pPr>
    </w:p>
    <w:p w:rsidR="00040B18" w:rsidRPr="00B81FC9" w:rsidRDefault="00040B18" w:rsidP="00FD7604">
      <w:pPr>
        <w:pStyle w:val="2"/>
        <w:rPr>
          <w:rFonts w:ascii="宋体" w:hAnsi="宋体"/>
        </w:rPr>
      </w:pPr>
      <w:bookmarkStart w:id="53" w:name="_Toc89768799"/>
      <w:bookmarkStart w:id="54" w:name="_Toc89778325"/>
      <w:bookmarkStart w:id="55" w:name="_Toc89778830"/>
      <w:r w:rsidRPr="00B81FC9">
        <w:rPr>
          <w:rFonts w:ascii="宋体" w:hAnsi="宋体" w:hint="eastAsia"/>
        </w:rPr>
        <w:t>实时图谱“Real Time Drawing</w:t>
      </w:r>
      <w:r w:rsidRPr="00B81FC9">
        <w:rPr>
          <w:rFonts w:ascii="宋体" w:hAnsi="宋体"/>
        </w:rPr>
        <w:t>”</w:t>
      </w:r>
      <w:bookmarkEnd w:id="53"/>
      <w:bookmarkEnd w:id="54"/>
      <w:bookmarkEnd w:id="55"/>
    </w:p>
    <w:p w:rsidR="0037663F" w:rsidRPr="00B81FC9" w:rsidRDefault="00215DC0" w:rsidP="008908C6">
      <w:pPr>
        <w:rPr>
          <w:rFonts w:ascii="宋体" w:hAnsi="宋体"/>
        </w:rPr>
      </w:pPr>
      <w:r w:rsidRPr="00B81FC9">
        <w:rPr>
          <w:rFonts w:ascii="宋体" w:hAnsi="宋体" w:hint="eastAsia"/>
        </w:rPr>
        <w:t>打开</w:t>
      </w:r>
      <w:proofErr w:type="spellStart"/>
      <w:r w:rsidR="003822D5" w:rsidRPr="00B81FC9">
        <w:rPr>
          <w:rFonts w:ascii="宋体" w:hAnsi="宋体" w:hint="eastAsia"/>
        </w:rPr>
        <w:t>Calisto</w:t>
      </w:r>
      <w:proofErr w:type="spellEnd"/>
      <w:r w:rsidRPr="00B81FC9">
        <w:rPr>
          <w:rFonts w:ascii="宋体" w:hAnsi="宋体" w:hint="eastAsia"/>
        </w:rPr>
        <w:t>数据采集软件</w:t>
      </w:r>
      <w:r w:rsidR="00040B18" w:rsidRPr="00B81FC9">
        <w:rPr>
          <w:rFonts w:ascii="宋体" w:hAnsi="宋体" w:hint="eastAsia"/>
        </w:rPr>
        <w:t>，</w:t>
      </w:r>
      <w:r w:rsidR="003822D5" w:rsidRPr="00B81FC9">
        <w:rPr>
          <w:rFonts w:ascii="宋体" w:hAnsi="宋体" w:hint="eastAsia"/>
        </w:rPr>
        <w:t>如联机通讯成功，</w:t>
      </w:r>
      <w:r w:rsidR="00040B18" w:rsidRPr="00B81FC9">
        <w:rPr>
          <w:rFonts w:ascii="宋体" w:hAnsi="宋体" w:hint="eastAsia"/>
        </w:rPr>
        <w:t>在实时</w:t>
      </w:r>
      <w:r w:rsidR="009F48E5" w:rsidRPr="00B81FC9">
        <w:rPr>
          <w:rFonts w:ascii="宋体" w:hAnsi="宋体" w:hint="eastAsia"/>
        </w:rPr>
        <w:t>图谱“Real Time Drawing</w:t>
      </w:r>
      <w:r w:rsidR="009F48E5" w:rsidRPr="00B81FC9">
        <w:rPr>
          <w:rFonts w:ascii="宋体" w:hAnsi="宋体"/>
        </w:rPr>
        <w:t>”</w:t>
      </w:r>
      <w:r w:rsidR="003822D5" w:rsidRPr="00B81FC9">
        <w:rPr>
          <w:rFonts w:ascii="宋体" w:hAnsi="宋体" w:hint="eastAsia"/>
        </w:rPr>
        <w:t>界面中将出现</w:t>
      </w:r>
      <w:r w:rsidRPr="00B81FC9">
        <w:rPr>
          <w:rFonts w:ascii="宋体" w:hAnsi="宋体" w:hint="eastAsia"/>
        </w:rPr>
        <w:t>3条</w:t>
      </w:r>
      <w:r w:rsidR="003822D5" w:rsidRPr="00B81FC9">
        <w:rPr>
          <w:rFonts w:ascii="宋体" w:hAnsi="宋体" w:hint="eastAsia"/>
        </w:rPr>
        <w:t>初始颜色为</w:t>
      </w:r>
      <w:r w:rsidR="009F48E5" w:rsidRPr="00B81FC9">
        <w:rPr>
          <w:rFonts w:ascii="宋体" w:hAnsi="宋体" w:hint="eastAsia"/>
        </w:rPr>
        <w:t>红、绿、蓝的实时动态</w:t>
      </w:r>
      <w:r w:rsidRPr="00B81FC9">
        <w:rPr>
          <w:rFonts w:ascii="宋体" w:hAnsi="宋体" w:hint="eastAsia"/>
        </w:rPr>
        <w:t>线</w:t>
      </w:r>
      <w:r w:rsidR="003822D5" w:rsidRPr="00B81FC9">
        <w:rPr>
          <w:rFonts w:ascii="宋体" w:hAnsi="宋体" w:hint="eastAsia"/>
        </w:rPr>
        <w:t>；</w:t>
      </w:r>
    </w:p>
    <w:p w:rsidR="009F48E5" w:rsidRPr="00B81FC9" w:rsidRDefault="00396031" w:rsidP="008908C6">
      <w:pPr>
        <w:rPr>
          <w:rFonts w:ascii="宋体" w:hAnsi="宋体"/>
        </w:rPr>
      </w:pPr>
      <w:r w:rsidRPr="00B81FC9">
        <w:rPr>
          <w:rFonts w:ascii="宋体" w:hAnsi="宋体" w:hint="eastAsia"/>
        </w:rPr>
        <w:t>鼠标左键</w:t>
      </w:r>
      <w:r w:rsidR="009F48E5" w:rsidRPr="00B81FC9">
        <w:rPr>
          <w:rFonts w:ascii="宋体" w:hAnsi="宋体" w:hint="eastAsia"/>
        </w:rPr>
        <w:t>双击数字</w:t>
      </w:r>
      <w:r w:rsidRPr="00B81FC9">
        <w:rPr>
          <w:rFonts w:ascii="宋体" w:hAnsi="宋体" w:hint="eastAsia"/>
        </w:rPr>
        <w:t>，选择字体（或右键单击-选择字体），可以调整字体大小，也可以左键单击拖动</w:t>
      </w:r>
      <w:r w:rsidR="003822D5" w:rsidRPr="00B81FC9">
        <w:rPr>
          <w:rFonts w:ascii="宋体" w:hAnsi="宋体" w:hint="eastAsia"/>
        </w:rPr>
        <w:t>数字图标</w:t>
      </w:r>
      <w:r w:rsidRPr="00B81FC9">
        <w:rPr>
          <w:rFonts w:ascii="宋体" w:hAnsi="宋体" w:hint="eastAsia"/>
        </w:rPr>
        <w:t>在</w:t>
      </w:r>
      <w:r w:rsidR="003822D5" w:rsidRPr="00B81FC9">
        <w:rPr>
          <w:rFonts w:ascii="宋体" w:hAnsi="宋体" w:hint="eastAsia"/>
        </w:rPr>
        <w:t>绘图界面中</w:t>
      </w:r>
      <w:r w:rsidRPr="00B81FC9">
        <w:rPr>
          <w:rFonts w:ascii="宋体" w:hAnsi="宋体" w:hint="eastAsia"/>
        </w:rPr>
        <w:t>的</w:t>
      </w:r>
      <w:r w:rsidR="009F48E5" w:rsidRPr="00B81FC9">
        <w:rPr>
          <w:rFonts w:ascii="宋体" w:hAnsi="宋体" w:hint="eastAsia"/>
        </w:rPr>
        <w:t>位置</w:t>
      </w:r>
      <w:r w:rsidR="003822D5" w:rsidRPr="00B81FC9">
        <w:rPr>
          <w:rFonts w:ascii="宋体" w:hAnsi="宋体" w:hint="eastAsia"/>
        </w:rPr>
        <w:t>；</w:t>
      </w:r>
    </w:p>
    <w:p w:rsidR="00C36B0C" w:rsidRPr="00B81FC9" w:rsidRDefault="00C36B0C" w:rsidP="008908C6">
      <w:pPr>
        <w:rPr>
          <w:rFonts w:ascii="宋体" w:hAnsi="宋体"/>
        </w:rPr>
      </w:pPr>
    </w:p>
    <w:p w:rsidR="009F48E5" w:rsidRPr="00B81FC9" w:rsidRDefault="00396031" w:rsidP="008908C6">
      <w:pPr>
        <w:rPr>
          <w:rFonts w:ascii="宋体" w:hAnsi="宋体"/>
        </w:rPr>
      </w:pPr>
      <w:r w:rsidRPr="00B81FC9">
        <w:rPr>
          <w:rFonts w:ascii="宋体" w:hAnsi="宋体" w:hint="eastAsia"/>
        </w:rPr>
        <w:t>橘</w:t>
      </w:r>
      <w:r w:rsidR="009F48E5" w:rsidRPr="00B81FC9">
        <w:rPr>
          <w:rFonts w:ascii="宋体" w:hAnsi="宋体" w:hint="eastAsia"/>
        </w:rPr>
        <w:t>红色</w:t>
      </w:r>
      <w:r w:rsidR="003822D5" w:rsidRPr="00B81FC9">
        <w:rPr>
          <w:rFonts w:ascii="宋体" w:hAnsi="宋体" w:hint="eastAsia"/>
        </w:rPr>
        <w:t>-</w:t>
      </w:r>
      <w:r w:rsidR="003822D5" w:rsidRPr="00B81FC9">
        <w:rPr>
          <w:rFonts w:ascii="宋体" w:hAnsi="宋体"/>
        </w:rPr>
        <w:t>STA</w:t>
      </w:r>
      <w:r w:rsidR="003822D5" w:rsidRPr="00B81FC9">
        <w:rPr>
          <w:rFonts w:ascii="宋体" w:hAnsi="宋体" w:hint="eastAsia"/>
        </w:rPr>
        <w:t>样品</w:t>
      </w:r>
      <w:r w:rsidR="009F48E5" w:rsidRPr="00B81FC9">
        <w:rPr>
          <w:rFonts w:ascii="宋体" w:hAnsi="宋体" w:hint="eastAsia"/>
        </w:rPr>
        <w:t>温度</w:t>
      </w:r>
      <w:r w:rsidR="003822D5" w:rsidRPr="00B81FC9">
        <w:rPr>
          <w:rFonts w:ascii="宋体" w:hAnsi="宋体" w:hint="eastAsia"/>
        </w:rPr>
        <w:t>，单位</w:t>
      </w:r>
      <w:r w:rsidRPr="00B81FC9">
        <w:rPr>
          <w:rFonts w:ascii="宋体" w:hAnsi="宋体" w:hint="eastAsia"/>
        </w:rPr>
        <w:t>℃</w:t>
      </w:r>
    </w:p>
    <w:p w:rsidR="009F48E5" w:rsidRPr="00B81FC9" w:rsidRDefault="009F48E5" w:rsidP="008908C6">
      <w:pPr>
        <w:rPr>
          <w:rFonts w:ascii="宋体" w:hAnsi="宋体"/>
        </w:rPr>
      </w:pPr>
      <w:r w:rsidRPr="00B81FC9">
        <w:rPr>
          <w:rFonts w:ascii="宋体" w:hAnsi="宋体" w:hint="eastAsia"/>
        </w:rPr>
        <w:t>绿色</w:t>
      </w:r>
      <w:r w:rsidR="003822D5" w:rsidRPr="00B81FC9">
        <w:rPr>
          <w:rFonts w:ascii="宋体" w:hAnsi="宋体" w:hint="eastAsia"/>
        </w:rPr>
        <w:t>-</w:t>
      </w:r>
      <w:r w:rsidR="003822D5" w:rsidRPr="00B81FC9">
        <w:rPr>
          <w:rFonts w:ascii="宋体" w:hAnsi="宋体"/>
        </w:rPr>
        <w:t xml:space="preserve">STA </w:t>
      </w:r>
      <w:r w:rsidR="003822D5" w:rsidRPr="00B81FC9">
        <w:rPr>
          <w:rFonts w:ascii="宋体" w:hAnsi="宋体" w:hint="eastAsia"/>
        </w:rPr>
        <w:t>热重</w:t>
      </w:r>
      <w:r w:rsidRPr="00B81FC9">
        <w:rPr>
          <w:rFonts w:ascii="宋体" w:hAnsi="宋体" w:hint="eastAsia"/>
        </w:rPr>
        <w:t>质量</w:t>
      </w:r>
      <w:r w:rsidR="003822D5" w:rsidRPr="00B81FC9">
        <w:rPr>
          <w:rFonts w:ascii="宋体" w:hAnsi="宋体" w:hint="eastAsia"/>
        </w:rPr>
        <w:t>，单位</w:t>
      </w:r>
      <w:r w:rsidR="00396031" w:rsidRPr="00B81FC9">
        <w:rPr>
          <w:rFonts w:ascii="宋体" w:hAnsi="宋体" w:hint="eastAsia"/>
        </w:rPr>
        <w:t>mg</w:t>
      </w:r>
    </w:p>
    <w:p w:rsidR="009F48E5" w:rsidRPr="00B81FC9" w:rsidRDefault="009F48E5" w:rsidP="008908C6">
      <w:pPr>
        <w:rPr>
          <w:rFonts w:ascii="宋体" w:hAnsi="宋体"/>
        </w:rPr>
      </w:pPr>
      <w:r w:rsidRPr="00B81FC9">
        <w:rPr>
          <w:rFonts w:ascii="宋体" w:hAnsi="宋体" w:hint="eastAsia"/>
        </w:rPr>
        <w:t>蓝色</w:t>
      </w:r>
      <w:r w:rsidR="003822D5" w:rsidRPr="00B81FC9">
        <w:rPr>
          <w:rFonts w:ascii="宋体" w:hAnsi="宋体" w:hint="eastAsia"/>
        </w:rPr>
        <w:t>-</w:t>
      </w:r>
      <w:r w:rsidR="00396031" w:rsidRPr="00B81FC9">
        <w:rPr>
          <w:rFonts w:ascii="宋体" w:hAnsi="宋体" w:hint="eastAsia"/>
        </w:rPr>
        <w:t>热流</w:t>
      </w:r>
      <w:r w:rsidR="003822D5" w:rsidRPr="00B81FC9">
        <w:rPr>
          <w:rFonts w:ascii="宋体" w:hAnsi="宋体" w:hint="eastAsia"/>
        </w:rPr>
        <w:t>，单位</w:t>
      </w:r>
      <w:proofErr w:type="spellStart"/>
      <w:r w:rsidRPr="00B81FC9">
        <w:rPr>
          <w:rFonts w:ascii="宋体" w:hAnsi="宋体" w:hint="eastAsia"/>
        </w:rPr>
        <w:t>u</w:t>
      </w:r>
      <w:r w:rsidRPr="00B81FC9">
        <w:rPr>
          <w:rFonts w:ascii="宋体" w:hAnsi="宋体"/>
        </w:rPr>
        <w:t>V</w:t>
      </w:r>
      <w:proofErr w:type="spellEnd"/>
      <w:r w:rsidR="003822D5" w:rsidRPr="00B81FC9">
        <w:rPr>
          <w:rFonts w:ascii="宋体" w:hAnsi="宋体" w:hint="eastAsia"/>
        </w:rPr>
        <w:t>或</w:t>
      </w:r>
      <w:proofErr w:type="spellStart"/>
      <w:r w:rsidR="003822D5" w:rsidRPr="00B81FC9">
        <w:rPr>
          <w:rFonts w:ascii="宋体" w:hAnsi="宋体" w:hint="eastAsia"/>
        </w:rPr>
        <w:t>m</w:t>
      </w:r>
      <w:r w:rsidR="003822D5" w:rsidRPr="00B81FC9">
        <w:rPr>
          <w:rFonts w:ascii="宋体" w:hAnsi="宋体"/>
        </w:rPr>
        <w:t>W</w:t>
      </w:r>
      <w:proofErr w:type="spellEnd"/>
      <w:r w:rsidR="003822D5" w:rsidRPr="00B81FC9">
        <w:rPr>
          <w:rFonts w:ascii="宋体" w:hAnsi="宋体" w:hint="eastAsia"/>
        </w:rPr>
        <w:t>（未填入灵敏度系数的热流默认单位为</w:t>
      </w:r>
      <w:proofErr w:type="spellStart"/>
      <w:r w:rsidR="003822D5" w:rsidRPr="00B81FC9">
        <w:rPr>
          <w:rFonts w:ascii="宋体" w:hAnsi="宋体" w:hint="eastAsia"/>
        </w:rPr>
        <w:t>u</w:t>
      </w:r>
      <w:r w:rsidR="003822D5" w:rsidRPr="00B81FC9">
        <w:rPr>
          <w:rFonts w:ascii="宋体" w:hAnsi="宋体"/>
        </w:rPr>
        <w:t>V</w:t>
      </w:r>
      <w:proofErr w:type="spellEnd"/>
      <w:r w:rsidR="003822D5" w:rsidRPr="00B81FC9">
        <w:rPr>
          <w:rFonts w:ascii="宋体" w:hAnsi="宋体" w:hint="eastAsia"/>
        </w:rPr>
        <w:t>，在新建实验</w:t>
      </w:r>
      <w:r w:rsidR="00DC0AC0" w:rsidRPr="00B81FC9">
        <w:rPr>
          <w:rFonts w:ascii="宋体" w:hAnsi="宋体" w:hint="eastAsia"/>
        </w:rPr>
        <w:t>/标准</w:t>
      </w:r>
      <w:r w:rsidR="003822D5" w:rsidRPr="00B81FC9">
        <w:rPr>
          <w:rFonts w:ascii="宋体" w:hAnsi="宋体" w:hint="eastAsia"/>
        </w:rPr>
        <w:t>区间</w:t>
      </w:r>
      <w:r w:rsidR="00DC0AC0" w:rsidRPr="00B81FC9">
        <w:rPr>
          <w:rFonts w:ascii="宋体" w:hAnsi="宋体" w:hint="eastAsia"/>
        </w:rPr>
        <w:t>/选择区间/</w:t>
      </w:r>
      <w:r w:rsidR="003822D5" w:rsidRPr="00B81FC9">
        <w:rPr>
          <w:rFonts w:ascii="宋体" w:hAnsi="宋体" w:hint="eastAsia"/>
        </w:rPr>
        <w:t>PIDU-炉体安全温度-系数</w:t>
      </w:r>
      <w:r w:rsidR="00DC0AC0" w:rsidRPr="00B81FC9">
        <w:rPr>
          <w:rFonts w:ascii="宋体" w:hAnsi="宋体" w:hint="eastAsia"/>
        </w:rPr>
        <w:t>/</w:t>
      </w:r>
      <w:r w:rsidR="00DC0AC0" w:rsidRPr="00B81FC9">
        <w:rPr>
          <w:rFonts w:ascii="宋体" w:hAnsi="宋体"/>
        </w:rPr>
        <w:t>HF</w:t>
      </w:r>
      <w:r w:rsidR="00DC0AC0" w:rsidRPr="00B81FC9">
        <w:rPr>
          <w:rFonts w:ascii="宋体" w:hAnsi="宋体" w:hint="eastAsia"/>
        </w:rPr>
        <w:t>灵敏度系数选项卡中填写或调用已经拟合的系数</w:t>
      </w:r>
      <w:r w:rsidR="003822D5" w:rsidRPr="00B81FC9">
        <w:rPr>
          <w:rFonts w:ascii="宋体" w:hAnsi="宋体" w:hint="eastAsia"/>
        </w:rPr>
        <w:t>后即可转化为</w:t>
      </w:r>
      <w:proofErr w:type="spellStart"/>
      <w:r w:rsidR="003822D5" w:rsidRPr="00B81FC9">
        <w:rPr>
          <w:rFonts w:ascii="宋体" w:hAnsi="宋体" w:hint="eastAsia"/>
        </w:rPr>
        <w:t>mW</w:t>
      </w:r>
      <w:proofErr w:type="spellEnd"/>
      <w:r w:rsidR="003822D5" w:rsidRPr="00B81FC9">
        <w:rPr>
          <w:rFonts w:ascii="宋体" w:hAnsi="宋体" w:hint="eastAsia"/>
        </w:rPr>
        <w:t>，表示样品</w:t>
      </w:r>
      <w:r w:rsidR="00DC0AC0" w:rsidRPr="00B81FC9">
        <w:rPr>
          <w:rFonts w:ascii="宋体" w:hAnsi="宋体" w:hint="eastAsia"/>
        </w:rPr>
        <w:t>发生</w:t>
      </w:r>
      <w:r w:rsidR="003822D5" w:rsidRPr="00B81FC9">
        <w:rPr>
          <w:rFonts w:ascii="宋体" w:hAnsi="宋体" w:hint="eastAsia"/>
        </w:rPr>
        <w:t>反应时所吸收/释放的热量</w:t>
      </w:r>
      <w:r w:rsidR="00DC0AC0" w:rsidRPr="00B81FC9">
        <w:rPr>
          <w:rFonts w:ascii="宋体" w:hAnsi="宋体" w:hint="eastAsia"/>
        </w:rPr>
        <w:t>。</w:t>
      </w:r>
    </w:p>
    <w:p w:rsidR="00C36B0C" w:rsidRPr="00B81FC9" w:rsidRDefault="00C36B0C" w:rsidP="00C36B0C">
      <w:pPr>
        <w:pStyle w:val="a6"/>
        <w:ind w:left="840" w:firstLineChars="0" w:firstLine="0"/>
        <w:rPr>
          <w:rFonts w:ascii="宋体" w:hAnsi="宋体"/>
        </w:rPr>
      </w:pPr>
      <w:r w:rsidRPr="00B81FC9">
        <w:rPr>
          <w:rFonts w:ascii="宋体" w:hAnsi="宋体"/>
          <w:noProof/>
        </w:rPr>
        <w:lastRenderedPageBreak/>
        <w:drawing>
          <wp:inline distT="0" distB="0" distL="0" distR="0">
            <wp:extent cx="5191125" cy="4197687"/>
            <wp:effectExtent l="19050" t="0" r="9525"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noChangeArrowheads="1"/>
                    </pic:cNvPicPr>
                  </pic:nvPicPr>
                  <pic:blipFill>
                    <a:blip r:embed="rId16"/>
                    <a:srcRect/>
                    <a:stretch>
                      <a:fillRect/>
                    </a:stretch>
                  </pic:blipFill>
                  <pic:spPr bwMode="auto">
                    <a:xfrm>
                      <a:off x="0" y="0"/>
                      <a:ext cx="5191425" cy="4197929"/>
                    </a:xfrm>
                    <a:prstGeom prst="rect">
                      <a:avLst/>
                    </a:prstGeom>
                    <a:noFill/>
                    <a:ln w="9525">
                      <a:noFill/>
                      <a:miter lim="800000"/>
                      <a:headEnd/>
                      <a:tailEnd/>
                    </a:ln>
                  </pic:spPr>
                </pic:pic>
              </a:graphicData>
            </a:graphic>
          </wp:inline>
        </w:drawing>
      </w:r>
    </w:p>
    <w:p w:rsidR="009F48E5" w:rsidRPr="00B81FC9" w:rsidRDefault="00396031" w:rsidP="008908C6">
      <w:pPr>
        <w:rPr>
          <w:rFonts w:ascii="宋体" w:hAnsi="宋体"/>
        </w:rPr>
      </w:pPr>
      <w:r w:rsidRPr="00B81FC9">
        <w:rPr>
          <w:rFonts w:ascii="宋体" w:hAnsi="宋体" w:hint="eastAsia"/>
        </w:rPr>
        <w:t>紫色</w:t>
      </w:r>
      <w:r w:rsidR="00DC0AC0" w:rsidRPr="00B81FC9">
        <w:rPr>
          <w:rFonts w:ascii="宋体" w:hAnsi="宋体" w:hint="eastAsia"/>
        </w:rPr>
        <w:t>-</w:t>
      </w:r>
      <w:r w:rsidR="009F48E5" w:rsidRPr="00B81FC9">
        <w:rPr>
          <w:rFonts w:ascii="宋体" w:hAnsi="宋体" w:hint="eastAsia"/>
        </w:rPr>
        <w:t>热</w:t>
      </w:r>
      <w:proofErr w:type="gramStart"/>
      <w:r w:rsidR="009F48E5" w:rsidRPr="00B81FC9">
        <w:rPr>
          <w:rFonts w:ascii="宋体" w:hAnsi="宋体" w:hint="eastAsia"/>
        </w:rPr>
        <w:t>重微商</w:t>
      </w:r>
      <w:proofErr w:type="gramEnd"/>
      <w:r w:rsidR="00DC0AC0" w:rsidRPr="00B81FC9">
        <w:rPr>
          <w:rFonts w:ascii="宋体" w:hAnsi="宋体" w:hint="eastAsia"/>
        </w:rPr>
        <w:t>D</w:t>
      </w:r>
      <w:r w:rsidR="00DC0AC0" w:rsidRPr="00B81FC9">
        <w:rPr>
          <w:rFonts w:ascii="宋体" w:hAnsi="宋体"/>
        </w:rPr>
        <w:t>TG,</w:t>
      </w:r>
      <w:r w:rsidR="00DC0AC0" w:rsidRPr="00B81FC9">
        <w:rPr>
          <w:rFonts w:ascii="宋体" w:hAnsi="宋体" w:hint="eastAsia"/>
        </w:rPr>
        <w:t>单位</w:t>
      </w:r>
      <w:r w:rsidR="00E20AB1" w:rsidRPr="00B81FC9">
        <w:rPr>
          <w:rFonts w:ascii="宋体" w:hAnsi="宋体" w:hint="eastAsia"/>
        </w:rPr>
        <w:t>mg/min</w:t>
      </w:r>
      <w:r w:rsidR="00DC0AC0" w:rsidRPr="00B81FC9">
        <w:rPr>
          <w:rFonts w:ascii="宋体" w:hAnsi="宋体" w:hint="eastAsia"/>
        </w:rPr>
        <w:t>。绘图界面左侧</w:t>
      </w:r>
      <w:r w:rsidR="00E20AB1" w:rsidRPr="00B81FC9">
        <w:rPr>
          <w:rFonts w:ascii="宋体" w:hAnsi="宋体" w:hint="eastAsia"/>
        </w:rPr>
        <w:t>中的TG</w:t>
      </w:r>
      <w:r w:rsidR="00E20AB1" w:rsidRPr="00B81FC9">
        <w:rPr>
          <w:rFonts w:ascii="宋体" w:hAnsi="宋体"/>
        </w:rPr>
        <w:t>—</w:t>
      </w:r>
      <w:proofErr w:type="gramStart"/>
      <w:r w:rsidR="00E20AB1" w:rsidRPr="00B81FC9">
        <w:rPr>
          <w:rFonts w:ascii="宋体" w:hAnsi="宋体" w:hint="eastAsia"/>
        </w:rPr>
        <w:t>勾选</w:t>
      </w:r>
      <w:r w:rsidR="004B51CD" w:rsidRPr="00B81FC9">
        <w:rPr>
          <w:rFonts w:ascii="宋体" w:hAnsi="宋体" w:hint="eastAsia"/>
        </w:rPr>
        <w:t>“</w:t>
      </w:r>
      <w:proofErr w:type="spellStart"/>
      <w:r w:rsidR="004B51CD" w:rsidRPr="00B81FC9">
        <w:rPr>
          <w:rFonts w:ascii="宋体" w:hAnsi="宋体" w:hint="eastAsia"/>
        </w:rPr>
        <w:t>dTG</w:t>
      </w:r>
      <w:proofErr w:type="spellEnd"/>
      <w:r w:rsidR="004B51CD" w:rsidRPr="00B81FC9">
        <w:rPr>
          <w:rFonts w:ascii="宋体" w:hAnsi="宋体" w:hint="eastAsia"/>
        </w:rPr>
        <w:t xml:space="preserve"> Derivative”</w:t>
      </w:r>
      <w:proofErr w:type="gramEnd"/>
      <w:r w:rsidR="00E20AB1" w:rsidRPr="00B81FC9">
        <w:rPr>
          <w:rFonts w:ascii="宋体" w:hAnsi="宋体" w:hint="eastAsia"/>
        </w:rPr>
        <w:t>即可显示</w:t>
      </w:r>
      <w:r w:rsidR="00C36B0C" w:rsidRPr="00B81FC9">
        <w:rPr>
          <w:rFonts w:ascii="宋体" w:hAnsi="宋体" w:hint="eastAsia"/>
        </w:rPr>
        <w:t>D</w:t>
      </w:r>
      <w:r w:rsidR="00C36B0C" w:rsidRPr="00B81FC9">
        <w:rPr>
          <w:rFonts w:ascii="宋体" w:hAnsi="宋体"/>
        </w:rPr>
        <w:t>TG</w:t>
      </w:r>
      <w:r w:rsidR="00C36B0C" w:rsidRPr="00B81FC9">
        <w:rPr>
          <w:rFonts w:ascii="宋体" w:hAnsi="宋体" w:hint="eastAsia"/>
        </w:rPr>
        <w:t>曲线及数值</w:t>
      </w:r>
      <w:r w:rsidR="00E20AB1" w:rsidRPr="00B81FC9">
        <w:rPr>
          <w:rFonts w:ascii="宋体" w:hAnsi="宋体" w:hint="eastAsia"/>
        </w:rPr>
        <w:t>，</w:t>
      </w:r>
      <w:r w:rsidR="00C36B0C" w:rsidRPr="00B81FC9">
        <w:rPr>
          <w:rFonts w:ascii="宋体" w:hAnsi="宋体" w:hint="eastAsia"/>
        </w:rPr>
        <w:t>D</w:t>
      </w:r>
      <w:r w:rsidR="00C36B0C" w:rsidRPr="00B81FC9">
        <w:rPr>
          <w:rFonts w:ascii="宋体" w:hAnsi="宋体"/>
        </w:rPr>
        <w:t>TG</w:t>
      </w:r>
      <w:r w:rsidR="00C36B0C" w:rsidRPr="00B81FC9">
        <w:rPr>
          <w:rFonts w:ascii="宋体" w:hAnsi="宋体" w:hint="eastAsia"/>
        </w:rPr>
        <w:t>值</w:t>
      </w:r>
      <w:r w:rsidR="00E20AB1" w:rsidRPr="00B81FC9">
        <w:rPr>
          <w:rFonts w:ascii="宋体" w:hAnsi="宋体" w:hint="eastAsia"/>
        </w:rPr>
        <w:t>＜</w:t>
      </w:r>
      <w:r w:rsidR="00A172A7" w:rsidRPr="00B81FC9">
        <w:rPr>
          <w:rFonts w:ascii="宋体" w:hAnsi="宋体" w:hint="eastAsia"/>
        </w:rPr>
        <w:t>±0.0</w:t>
      </w:r>
      <w:r w:rsidR="00E20AB1" w:rsidRPr="00B81FC9">
        <w:rPr>
          <w:rFonts w:ascii="宋体" w:hAnsi="宋体" w:hint="eastAsia"/>
        </w:rPr>
        <w:t>5</w:t>
      </w:r>
      <w:r w:rsidR="00A172A7" w:rsidRPr="00B81FC9">
        <w:rPr>
          <w:rFonts w:ascii="宋体" w:hAnsi="宋体" w:hint="eastAsia"/>
        </w:rPr>
        <w:t>mg/min</w:t>
      </w:r>
      <w:r w:rsidR="00C36B0C" w:rsidRPr="00B81FC9">
        <w:rPr>
          <w:rFonts w:ascii="宋体" w:hAnsi="宋体" w:hint="eastAsia"/>
        </w:rPr>
        <w:t>开始执行</w:t>
      </w:r>
      <w:r w:rsidR="00E20AB1" w:rsidRPr="00B81FC9">
        <w:rPr>
          <w:rFonts w:ascii="宋体" w:hAnsi="宋体" w:hint="eastAsia"/>
        </w:rPr>
        <w:t>实验最</w:t>
      </w:r>
      <w:r w:rsidR="00C36B0C" w:rsidRPr="00B81FC9">
        <w:rPr>
          <w:rFonts w:ascii="宋体" w:hAnsi="宋体" w:hint="eastAsia"/>
        </w:rPr>
        <w:t>佳</w:t>
      </w:r>
      <w:r w:rsidR="00E20AB1" w:rsidRPr="00B81FC9">
        <w:rPr>
          <w:rFonts w:ascii="宋体" w:hAnsi="宋体" w:hint="eastAsia"/>
        </w:rPr>
        <w:t>，</w:t>
      </w:r>
      <w:r w:rsidR="00C36B0C" w:rsidRPr="00B81FC9">
        <w:rPr>
          <w:rFonts w:ascii="宋体" w:hAnsi="宋体" w:hint="eastAsia"/>
        </w:rPr>
        <w:t>未执行实验前，D</w:t>
      </w:r>
      <w:r w:rsidR="00C36B0C" w:rsidRPr="00B81FC9">
        <w:rPr>
          <w:rFonts w:ascii="宋体" w:hAnsi="宋体"/>
        </w:rPr>
        <w:t>TG</w:t>
      </w:r>
      <w:r w:rsidR="00E20AB1" w:rsidRPr="00B81FC9">
        <w:rPr>
          <w:rFonts w:ascii="宋体" w:hAnsi="宋体" w:hint="eastAsia"/>
        </w:rPr>
        <w:t>数值越小天平越稳定</w:t>
      </w:r>
      <w:r w:rsidR="00C36B0C" w:rsidRPr="00B81FC9">
        <w:rPr>
          <w:rFonts w:ascii="宋体" w:hAnsi="宋体" w:hint="eastAsia"/>
        </w:rPr>
        <w:t>。</w:t>
      </w:r>
    </w:p>
    <w:p w:rsidR="009F48E5" w:rsidRPr="00B81FC9" w:rsidRDefault="009F48E5" w:rsidP="0037663F">
      <w:pPr>
        <w:ind w:left="420"/>
        <w:jc w:val="center"/>
        <w:rPr>
          <w:rFonts w:ascii="宋体" w:hAnsi="宋体"/>
        </w:rPr>
      </w:pPr>
    </w:p>
    <w:p w:rsidR="0037663F" w:rsidRPr="00B81FC9" w:rsidRDefault="00396031" w:rsidP="0063070E">
      <w:pPr>
        <w:ind w:left="420"/>
        <w:jc w:val="center"/>
        <w:rPr>
          <w:rFonts w:ascii="宋体" w:hAnsi="宋体"/>
        </w:rPr>
      </w:pPr>
      <w:r w:rsidRPr="00B81FC9">
        <w:rPr>
          <w:rFonts w:ascii="宋体" w:hAnsi="宋体"/>
          <w:noProof/>
        </w:rPr>
        <w:lastRenderedPageBreak/>
        <w:drawing>
          <wp:inline distT="0" distB="0" distL="0" distR="0">
            <wp:extent cx="5095875" cy="3935749"/>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107416" cy="3944662"/>
                    </a:xfrm>
                    <a:prstGeom prst="rect">
                      <a:avLst/>
                    </a:prstGeom>
                    <a:noFill/>
                    <a:ln w="9525">
                      <a:noFill/>
                      <a:miter lim="800000"/>
                      <a:headEnd/>
                      <a:tailEnd/>
                    </a:ln>
                  </pic:spPr>
                </pic:pic>
              </a:graphicData>
            </a:graphic>
          </wp:inline>
        </w:drawing>
      </w:r>
    </w:p>
    <w:p w:rsidR="0063070E" w:rsidRPr="00B81FC9" w:rsidRDefault="0063070E">
      <w:pPr>
        <w:widowControl/>
        <w:jc w:val="left"/>
        <w:rPr>
          <w:rFonts w:ascii="宋体" w:hAnsi="宋体"/>
        </w:rPr>
      </w:pPr>
      <w:r w:rsidRPr="00B81FC9">
        <w:rPr>
          <w:rFonts w:ascii="宋体" w:hAnsi="宋体"/>
        </w:rPr>
        <w:br w:type="page"/>
      </w:r>
    </w:p>
    <w:p w:rsidR="0037663F" w:rsidRPr="00B81FC9" w:rsidRDefault="0037663F" w:rsidP="00FD7604">
      <w:pPr>
        <w:pStyle w:val="2"/>
        <w:rPr>
          <w:rFonts w:ascii="宋体" w:hAnsi="宋体"/>
        </w:rPr>
      </w:pPr>
      <w:bookmarkStart w:id="56" w:name="_Toc89768800"/>
      <w:bookmarkStart w:id="57" w:name="_Toc89778326"/>
      <w:bookmarkStart w:id="58" w:name="_Toc89778831"/>
      <w:r w:rsidRPr="00B81FC9">
        <w:rPr>
          <w:rFonts w:ascii="宋体" w:hAnsi="宋体" w:hint="eastAsia"/>
        </w:rPr>
        <w:lastRenderedPageBreak/>
        <w:t>新建实验</w:t>
      </w:r>
      <w:bookmarkEnd w:id="56"/>
      <w:bookmarkEnd w:id="57"/>
      <w:bookmarkEnd w:id="58"/>
    </w:p>
    <w:p w:rsidR="00215DC0" w:rsidRPr="00B81FC9" w:rsidRDefault="0037663F" w:rsidP="008908C6">
      <w:pPr>
        <w:rPr>
          <w:rFonts w:ascii="宋体" w:hAnsi="宋体"/>
        </w:rPr>
      </w:pPr>
      <w:r w:rsidRPr="00B81FC9">
        <w:rPr>
          <w:rFonts w:ascii="宋体" w:hAnsi="宋体" w:hint="eastAsia"/>
        </w:rPr>
        <w:t>在实验“Experiment</w:t>
      </w:r>
      <w:r w:rsidRPr="00B81FC9">
        <w:rPr>
          <w:rFonts w:ascii="宋体" w:hAnsi="宋体"/>
        </w:rPr>
        <w:t>”</w:t>
      </w:r>
      <w:r w:rsidRPr="00B81FC9">
        <w:rPr>
          <w:rFonts w:ascii="宋体" w:hAnsi="宋体" w:hint="eastAsia"/>
        </w:rPr>
        <w:t>中单击“新建实验”，一个新的</w:t>
      </w:r>
      <w:r w:rsidR="00215DC0" w:rsidRPr="00B81FC9">
        <w:rPr>
          <w:rFonts w:ascii="宋体" w:hAnsi="宋体" w:hint="eastAsia"/>
        </w:rPr>
        <w:t>实验会自动按年月日时分秒</w:t>
      </w:r>
      <w:r w:rsidRPr="00B81FC9">
        <w:rPr>
          <w:rFonts w:ascii="宋体" w:hAnsi="宋体" w:hint="eastAsia"/>
        </w:rPr>
        <w:t>创建并</w:t>
      </w:r>
      <w:r w:rsidR="00215DC0" w:rsidRPr="00B81FC9">
        <w:rPr>
          <w:rFonts w:ascii="宋体" w:hAnsi="宋体" w:hint="eastAsia"/>
        </w:rPr>
        <w:t>命名</w:t>
      </w:r>
      <w:r w:rsidR="00A7147D" w:rsidRPr="00B81FC9">
        <w:rPr>
          <w:rFonts w:ascii="宋体" w:hAnsi="宋体" w:hint="eastAsia"/>
        </w:rPr>
        <w:t>。</w:t>
      </w:r>
    </w:p>
    <w:p w:rsidR="00381616" w:rsidRPr="00B81FC9" w:rsidRDefault="00381616" w:rsidP="008908C6">
      <w:pPr>
        <w:rPr>
          <w:rFonts w:ascii="宋体" w:hAnsi="宋体"/>
        </w:rPr>
      </w:pPr>
      <w:r w:rsidRPr="00B81FC9">
        <w:rPr>
          <w:rFonts w:ascii="宋体" w:hAnsi="宋体" w:hint="eastAsia"/>
        </w:rPr>
        <w:t>实验的层级</w:t>
      </w:r>
    </w:p>
    <w:p w:rsidR="00381616" w:rsidRPr="00B81FC9" w:rsidRDefault="00381616" w:rsidP="0037663F">
      <w:pPr>
        <w:pStyle w:val="a6"/>
        <w:ind w:left="420" w:firstLineChars="0" w:firstLine="0"/>
        <w:rPr>
          <w:rFonts w:ascii="宋体" w:hAnsi="宋体"/>
        </w:rPr>
      </w:pPr>
      <w:r w:rsidRPr="00B81FC9">
        <w:rPr>
          <w:rFonts w:ascii="宋体" w:hAnsi="宋体"/>
          <w:noProof/>
        </w:rPr>
        <w:drawing>
          <wp:inline distT="0" distB="0" distL="0" distR="0">
            <wp:extent cx="3784821" cy="2073054"/>
            <wp:effectExtent l="0" t="0" r="0" b="3396"/>
            <wp:docPr id="56" name="图示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81616" w:rsidRPr="00B81FC9" w:rsidRDefault="00381616" w:rsidP="00D36A92">
      <w:pPr>
        <w:rPr>
          <w:rFonts w:ascii="宋体" w:hAnsi="宋体"/>
        </w:rPr>
      </w:pPr>
    </w:p>
    <w:p w:rsidR="002272B3" w:rsidRPr="00B81FC9" w:rsidRDefault="00A7147D" w:rsidP="007130AA">
      <w:pPr>
        <w:pStyle w:val="3"/>
        <w:rPr>
          <w:rFonts w:ascii="宋体" w:hAnsi="宋体"/>
        </w:rPr>
      </w:pPr>
      <w:bookmarkStart w:id="59" w:name="_Toc89778832"/>
      <w:r w:rsidRPr="00B81FC9">
        <w:rPr>
          <w:rFonts w:ascii="宋体" w:hAnsi="宋体" w:hint="eastAsia"/>
        </w:rPr>
        <w:t>创建实验</w:t>
      </w:r>
      <w:bookmarkEnd w:id="59"/>
    </w:p>
    <w:p w:rsidR="00C4495A" w:rsidRPr="00B81FC9" w:rsidRDefault="00A7147D" w:rsidP="008908C6">
      <w:pPr>
        <w:rPr>
          <w:rFonts w:ascii="宋体" w:hAnsi="宋体"/>
        </w:rPr>
      </w:pPr>
      <w:r w:rsidRPr="00B81FC9">
        <w:rPr>
          <w:rFonts w:ascii="宋体" w:hAnsi="宋体" w:hint="eastAsia"/>
        </w:rPr>
        <w:t>右侧</w:t>
      </w:r>
      <w:r w:rsidR="00C4495A" w:rsidRPr="00B81FC9">
        <w:rPr>
          <w:rFonts w:ascii="宋体" w:hAnsi="宋体" w:hint="eastAsia"/>
        </w:rPr>
        <w:t>实验属性</w:t>
      </w:r>
      <w:r w:rsidRPr="00B81FC9">
        <w:rPr>
          <w:rFonts w:ascii="宋体" w:hAnsi="宋体" w:hint="eastAsia"/>
        </w:rPr>
        <w:t>中填写实验要素：</w:t>
      </w:r>
    </w:p>
    <w:p w:rsidR="00215DC0" w:rsidRPr="00B81FC9" w:rsidRDefault="00215DC0" w:rsidP="008908C6">
      <w:pPr>
        <w:rPr>
          <w:rFonts w:ascii="宋体" w:hAnsi="宋体"/>
        </w:rPr>
      </w:pPr>
      <w:r w:rsidRPr="00B81FC9">
        <w:rPr>
          <w:rFonts w:ascii="宋体" w:hAnsi="宋体" w:hint="eastAsia"/>
        </w:rPr>
        <w:t>名称</w:t>
      </w:r>
      <w:r w:rsidR="00C4495A" w:rsidRPr="00B81FC9">
        <w:rPr>
          <w:rFonts w:ascii="宋体" w:hAnsi="宋体" w:hint="eastAsia"/>
        </w:rPr>
        <w:t>：</w:t>
      </w:r>
      <w:r w:rsidR="00A7147D" w:rsidRPr="00B81FC9">
        <w:rPr>
          <w:rFonts w:ascii="宋体" w:hAnsi="宋体" w:hint="eastAsia"/>
        </w:rPr>
        <w:t>自行设计</w:t>
      </w:r>
      <w:r w:rsidRPr="00B81FC9">
        <w:rPr>
          <w:rFonts w:ascii="宋体" w:hAnsi="宋体" w:hint="eastAsia"/>
        </w:rPr>
        <w:t>重命名</w:t>
      </w:r>
    </w:p>
    <w:p w:rsidR="00C4495A" w:rsidRPr="00B81FC9" w:rsidRDefault="00C4495A" w:rsidP="008908C6">
      <w:pPr>
        <w:rPr>
          <w:rFonts w:ascii="宋体" w:hAnsi="宋体"/>
        </w:rPr>
      </w:pPr>
      <w:r w:rsidRPr="00B81FC9">
        <w:rPr>
          <w:rFonts w:ascii="宋体" w:hAnsi="宋体" w:hint="eastAsia"/>
        </w:rPr>
        <w:t>空白：</w:t>
      </w:r>
      <w:r w:rsidR="00B7188E" w:rsidRPr="00B81FC9">
        <w:rPr>
          <w:rFonts w:ascii="宋体" w:hAnsi="宋体" w:hint="eastAsia"/>
        </w:rPr>
        <w:t>点击</w:t>
      </w:r>
      <w:r w:rsidRPr="00B81FC9">
        <w:rPr>
          <w:rFonts w:ascii="宋体" w:hAnsi="宋体" w:hint="eastAsia"/>
        </w:rPr>
        <w:t>第一个图标</w:t>
      </w:r>
      <w:r w:rsidR="00DC74FF" w:rsidRPr="00B81FC9">
        <w:rPr>
          <w:rFonts w:ascii="宋体" w:hAnsi="宋体" w:hint="eastAsia"/>
        </w:rPr>
        <w:t>可打开空白基线库，选择相应的空白基线并</w:t>
      </w:r>
      <w:r w:rsidRPr="00B81FC9">
        <w:rPr>
          <w:rFonts w:ascii="宋体" w:hAnsi="宋体" w:hint="eastAsia"/>
        </w:rPr>
        <w:t>导入</w:t>
      </w:r>
      <w:r w:rsidR="00DC74FF" w:rsidRPr="00B81FC9">
        <w:rPr>
          <w:rFonts w:ascii="宋体" w:hAnsi="宋体" w:hint="eastAsia"/>
        </w:rPr>
        <w:t>，可以</w:t>
      </w:r>
      <w:r w:rsidRPr="00B81FC9">
        <w:rPr>
          <w:rFonts w:ascii="宋体" w:hAnsi="宋体" w:hint="eastAsia"/>
        </w:rPr>
        <w:t>在实验</w:t>
      </w:r>
      <w:r w:rsidR="00DC74FF" w:rsidRPr="00B81FC9">
        <w:rPr>
          <w:rFonts w:ascii="宋体" w:hAnsi="宋体" w:hint="eastAsia"/>
        </w:rPr>
        <w:t>进行的</w:t>
      </w:r>
      <w:r w:rsidRPr="00B81FC9">
        <w:rPr>
          <w:rFonts w:ascii="宋体" w:hAnsi="宋体" w:hint="eastAsia"/>
        </w:rPr>
        <w:t>同时扣除空白</w:t>
      </w:r>
      <w:r w:rsidR="00DC74FF" w:rsidRPr="00B81FC9">
        <w:rPr>
          <w:rFonts w:ascii="宋体" w:hAnsi="宋体" w:hint="eastAsia"/>
        </w:rPr>
        <w:t>基线，</w:t>
      </w:r>
    </w:p>
    <w:p w:rsidR="00C4495A" w:rsidRPr="00B81FC9" w:rsidRDefault="00C4495A" w:rsidP="008908C6">
      <w:pPr>
        <w:rPr>
          <w:rFonts w:ascii="宋体" w:hAnsi="宋体"/>
        </w:rPr>
      </w:pPr>
      <w:r w:rsidRPr="00B81FC9">
        <w:rPr>
          <w:rFonts w:ascii="宋体" w:hAnsi="宋体" w:hint="eastAsia"/>
        </w:rPr>
        <w:t>备注：可以根据实验</w:t>
      </w:r>
      <w:r w:rsidR="00DC74FF" w:rsidRPr="00B81FC9">
        <w:rPr>
          <w:rFonts w:ascii="宋体" w:hAnsi="宋体" w:hint="eastAsia"/>
        </w:rPr>
        <w:t>需求</w:t>
      </w:r>
      <w:r w:rsidRPr="00B81FC9">
        <w:rPr>
          <w:rFonts w:ascii="宋体" w:hAnsi="宋体" w:hint="eastAsia"/>
        </w:rPr>
        <w:t>填写备注信息，会显示</w:t>
      </w:r>
      <w:r w:rsidR="00DC74FF" w:rsidRPr="00B81FC9">
        <w:rPr>
          <w:rFonts w:ascii="宋体" w:hAnsi="宋体" w:hint="eastAsia"/>
        </w:rPr>
        <w:t>在打印实验报告中；</w:t>
      </w:r>
    </w:p>
    <w:p w:rsidR="00C4495A" w:rsidRPr="00B81FC9" w:rsidRDefault="00215DC0" w:rsidP="008908C6">
      <w:pPr>
        <w:rPr>
          <w:rFonts w:ascii="宋体" w:hAnsi="宋体"/>
        </w:rPr>
      </w:pPr>
      <w:r w:rsidRPr="00B81FC9">
        <w:rPr>
          <w:rFonts w:ascii="宋体" w:hAnsi="宋体" w:hint="eastAsia"/>
        </w:rPr>
        <w:t>质量</w:t>
      </w:r>
      <w:r w:rsidR="0037663F" w:rsidRPr="00B81FC9">
        <w:rPr>
          <w:rFonts w:ascii="宋体" w:hAnsi="宋体" w:hint="eastAsia"/>
        </w:rPr>
        <w:t>：</w:t>
      </w:r>
      <w:r w:rsidR="006956D2" w:rsidRPr="00B81FC9">
        <w:rPr>
          <w:rFonts w:ascii="宋体" w:hAnsi="宋体" w:hint="eastAsia"/>
        </w:rPr>
        <w:t>必填项，</w:t>
      </w:r>
      <w:r w:rsidR="0037663F" w:rsidRPr="00B81FC9">
        <w:rPr>
          <w:rFonts w:ascii="宋体" w:hAnsi="宋体" w:hint="eastAsia"/>
        </w:rPr>
        <w:t>填入样品坩埚中的样品质量mg</w:t>
      </w:r>
    </w:p>
    <w:p w:rsidR="00215DC0" w:rsidRPr="00B81FC9" w:rsidRDefault="006956D2" w:rsidP="008908C6">
      <w:pPr>
        <w:rPr>
          <w:rFonts w:ascii="宋体" w:hAnsi="宋体"/>
        </w:rPr>
      </w:pPr>
      <w:r w:rsidRPr="00B81FC9">
        <w:rPr>
          <w:rFonts w:ascii="宋体" w:hAnsi="宋体" w:hint="eastAsia"/>
        </w:rPr>
        <w:t>坩埚：非必填</w:t>
      </w:r>
      <w:r w:rsidR="004B0098" w:rsidRPr="00B81FC9">
        <w:rPr>
          <w:rFonts w:ascii="宋体" w:hAnsi="宋体" w:hint="eastAsia"/>
        </w:rPr>
        <w:t>项</w:t>
      </w:r>
      <w:r w:rsidRPr="00B81FC9">
        <w:rPr>
          <w:rFonts w:ascii="宋体" w:hAnsi="宋体" w:hint="eastAsia"/>
        </w:rPr>
        <w:t>，</w:t>
      </w:r>
      <w:r w:rsidR="00C4495A" w:rsidRPr="00B81FC9">
        <w:rPr>
          <w:rFonts w:ascii="宋体" w:hAnsi="宋体" w:hint="eastAsia"/>
        </w:rPr>
        <w:t>旁边有</w:t>
      </w:r>
      <w:r w:rsidRPr="00B81FC9">
        <w:rPr>
          <w:rFonts w:ascii="宋体" w:hAnsi="宋体" w:hint="eastAsia"/>
        </w:rPr>
        <w:t>3个图标</w:t>
      </w:r>
      <w:r w:rsidR="003567FF" w:rsidRPr="00B81FC9">
        <w:rPr>
          <w:rFonts w:ascii="宋体" w:hAnsi="宋体" w:hint="eastAsia"/>
          <w:noProof/>
        </w:rPr>
        <w:drawing>
          <wp:inline distT="0" distB="0" distL="0" distR="0">
            <wp:extent cx="723900" cy="2667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C458E0" w:rsidRPr="00B81FC9">
        <w:rPr>
          <w:rFonts w:ascii="宋体" w:hAnsi="宋体" w:hint="eastAsia"/>
        </w:rPr>
        <w:t>分别为新增，删除，修改，</w:t>
      </w:r>
      <w:r w:rsidR="00C4495A" w:rsidRPr="00B81FC9">
        <w:rPr>
          <w:rFonts w:ascii="宋体" w:hAnsi="宋体" w:hint="eastAsia"/>
        </w:rPr>
        <w:t>第一个空白图标可以新增坩埚类型</w:t>
      </w:r>
      <w:r w:rsidR="00215DC0" w:rsidRPr="00B81FC9">
        <w:rPr>
          <w:rFonts w:ascii="宋体" w:hAnsi="宋体" w:hint="eastAsia"/>
        </w:rPr>
        <w:t>，</w:t>
      </w:r>
      <w:r w:rsidR="00C4495A" w:rsidRPr="00B81FC9">
        <w:rPr>
          <w:rFonts w:ascii="宋体" w:hAnsi="宋体" w:hint="eastAsia"/>
        </w:rPr>
        <w:t>第二个删除图标可以删除不需要的坩埚类型，第三个修改图标可以对当前的坩埚类型进行修改</w:t>
      </w:r>
    </w:p>
    <w:p w:rsidR="00215DC0" w:rsidRPr="00B81FC9" w:rsidRDefault="006956D2" w:rsidP="00215DC0">
      <w:pPr>
        <w:ind w:left="420"/>
        <w:rPr>
          <w:rFonts w:ascii="宋体" w:hAnsi="宋体"/>
        </w:rPr>
      </w:pPr>
      <w:r w:rsidRPr="00B81FC9">
        <w:rPr>
          <w:rFonts w:ascii="宋体" w:hAnsi="宋体"/>
          <w:noProof/>
        </w:rPr>
        <w:lastRenderedPageBreak/>
        <w:drawing>
          <wp:inline distT="0" distB="0" distL="0" distR="0">
            <wp:extent cx="5274310" cy="349381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274310" cy="3493810"/>
                    </a:xfrm>
                    <a:prstGeom prst="rect">
                      <a:avLst/>
                    </a:prstGeom>
                    <a:noFill/>
                    <a:ln w="9525">
                      <a:noFill/>
                      <a:miter lim="800000"/>
                      <a:headEnd/>
                      <a:tailEnd/>
                    </a:ln>
                  </pic:spPr>
                </pic:pic>
              </a:graphicData>
            </a:graphic>
          </wp:inline>
        </w:drawing>
      </w:r>
    </w:p>
    <w:p w:rsidR="00C4495A" w:rsidRPr="00B81FC9" w:rsidRDefault="004655EC" w:rsidP="007130AA">
      <w:pPr>
        <w:pStyle w:val="3"/>
        <w:rPr>
          <w:rFonts w:ascii="宋体" w:hAnsi="宋体"/>
        </w:rPr>
      </w:pPr>
      <w:bookmarkStart w:id="60" w:name="_Toc89778833"/>
      <w:r w:rsidRPr="00B81FC9">
        <w:rPr>
          <w:rFonts w:ascii="宋体" w:hAnsi="宋体" w:hint="eastAsia"/>
        </w:rPr>
        <w:t>方法概要</w:t>
      </w:r>
      <w:bookmarkEnd w:id="60"/>
    </w:p>
    <w:p w:rsidR="00081576" w:rsidRPr="00B81FC9" w:rsidRDefault="00BA4323" w:rsidP="002272B3">
      <w:pPr>
        <w:rPr>
          <w:rFonts w:ascii="宋体" w:hAnsi="宋体"/>
        </w:rPr>
      </w:pPr>
      <w:r w:rsidRPr="00B81FC9">
        <w:rPr>
          <w:rFonts w:ascii="宋体" w:hAnsi="宋体" w:hint="eastAsia"/>
        </w:rPr>
        <w:t>方法概要是</w:t>
      </w:r>
      <w:r w:rsidR="004655EC" w:rsidRPr="00B81FC9">
        <w:rPr>
          <w:rFonts w:ascii="宋体" w:hAnsi="宋体" w:hint="eastAsia"/>
        </w:rPr>
        <w:t>做实验的方法属性，</w:t>
      </w:r>
      <w:r w:rsidR="00346DCC" w:rsidRPr="00B81FC9">
        <w:rPr>
          <w:rFonts w:ascii="宋体" w:hAnsi="宋体" w:hint="eastAsia"/>
        </w:rPr>
        <w:t>这个功能可以快速复制</w:t>
      </w:r>
      <w:r w:rsidR="003C6405" w:rsidRPr="00B81FC9">
        <w:rPr>
          <w:rFonts w:ascii="宋体" w:hAnsi="宋体" w:hint="eastAsia"/>
        </w:rPr>
        <w:t>在之前执行过的实验编程</w:t>
      </w:r>
      <w:r w:rsidR="00081576" w:rsidRPr="00B81FC9">
        <w:rPr>
          <w:rFonts w:ascii="宋体" w:hAnsi="宋体" w:hint="eastAsia"/>
        </w:rPr>
        <w:t>（同样的气氛条件,升降温或保温速率，同样的温度等等）</w:t>
      </w:r>
      <w:r w:rsidR="003C6405" w:rsidRPr="00B81FC9">
        <w:rPr>
          <w:rFonts w:ascii="宋体" w:hAnsi="宋体" w:hint="eastAsia"/>
        </w:rPr>
        <w:t>，提高工作效率，减小工作误差。</w:t>
      </w:r>
    </w:p>
    <w:p w:rsidR="003C6405" w:rsidRPr="00B81FC9" w:rsidRDefault="003C6405" w:rsidP="002272B3">
      <w:pPr>
        <w:rPr>
          <w:rFonts w:ascii="宋体" w:hAnsi="宋体"/>
        </w:rPr>
      </w:pPr>
    </w:p>
    <w:p w:rsidR="00081576" w:rsidRPr="00B81FC9" w:rsidRDefault="00081576" w:rsidP="002272B3">
      <w:pPr>
        <w:rPr>
          <w:rFonts w:ascii="宋体" w:hAnsi="宋体"/>
        </w:rPr>
      </w:pPr>
      <w:r w:rsidRPr="00B81FC9">
        <w:rPr>
          <w:rFonts w:ascii="宋体" w:hAnsi="宋体" w:hint="eastAsia"/>
        </w:rPr>
        <w:t>初次</w:t>
      </w:r>
      <w:r w:rsidR="002B56AD" w:rsidRPr="00B81FC9">
        <w:rPr>
          <w:rFonts w:ascii="宋体" w:hAnsi="宋体" w:hint="eastAsia"/>
        </w:rPr>
        <w:t>创建一个新的</w:t>
      </w:r>
      <w:r w:rsidRPr="00B81FC9">
        <w:rPr>
          <w:rFonts w:ascii="宋体" w:hAnsi="宋体" w:hint="eastAsia"/>
        </w:rPr>
        <w:t>实验</w:t>
      </w:r>
      <w:r w:rsidR="002B56AD" w:rsidRPr="00B81FC9">
        <w:rPr>
          <w:rFonts w:ascii="宋体" w:hAnsi="宋体" w:hint="eastAsia"/>
        </w:rPr>
        <w:t>，</w:t>
      </w:r>
      <w:r w:rsidRPr="00B81FC9">
        <w:rPr>
          <w:rFonts w:ascii="宋体" w:hAnsi="宋体" w:hint="eastAsia"/>
        </w:rPr>
        <w:t>如果以后还会用到该实验方法，可以点击</w:t>
      </w:r>
      <w:r w:rsidR="002B56AD" w:rsidRPr="00B81FC9">
        <w:rPr>
          <w:rFonts w:ascii="宋体" w:hAnsi="宋体" w:hint="eastAsia"/>
        </w:rPr>
        <w:t>方法概要/</w:t>
      </w:r>
      <w:r w:rsidRPr="00B81FC9">
        <w:rPr>
          <w:rFonts w:ascii="宋体" w:hAnsi="宋体" w:hint="eastAsia"/>
        </w:rPr>
        <w:t>名称</w:t>
      </w:r>
      <w:r w:rsidR="002B56AD" w:rsidRPr="00B81FC9">
        <w:rPr>
          <w:rFonts w:ascii="宋体" w:hAnsi="宋体" w:hint="eastAsia"/>
        </w:rPr>
        <w:t>/</w:t>
      </w:r>
      <w:r w:rsidRPr="00B81FC9">
        <w:rPr>
          <w:rFonts w:ascii="宋体" w:hAnsi="宋体" w:hint="eastAsia"/>
        </w:rPr>
        <w:t>后面的第二个保存图标</w:t>
      </w:r>
      <w:r w:rsidRPr="00B81FC9">
        <w:rPr>
          <w:rFonts w:ascii="宋体" w:hAnsi="宋体" w:hint="eastAsia"/>
          <w:noProof/>
        </w:rPr>
        <w:drawing>
          <wp:inline distT="0" distB="0" distL="0" distR="0">
            <wp:extent cx="495300" cy="2762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495300" cy="276225"/>
                    </a:xfrm>
                    <a:prstGeom prst="rect">
                      <a:avLst/>
                    </a:prstGeom>
                    <a:noFill/>
                    <a:ln w="9525">
                      <a:noFill/>
                      <a:miter lim="800000"/>
                      <a:headEnd/>
                      <a:tailEnd/>
                    </a:ln>
                  </pic:spPr>
                </pic:pic>
              </a:graphicData>
            </a:graphic>
          </wp:inline>
        </w:drawing>
      </w:r>
      <w:r w:rsidRPr="00B81FC9">
        <w:rPr>
          <w:rFonts w:ascii="宋体" w:hAnsi="宋体" w:hint="eastAsia"/>
        </w:rPr>
        <w:t>对该实验方法进行保存，以便以后直接调用</w:t>
      </w:r>
      <w:r w:rsidR="002B56AD" w:rsidRPr="00B81FC9">
        <w:rPr>
          <w:rFonts w:ascii="宋体" w:hAnsi="宋体" w:hint="eastAsia"/>
        </w:rPr>
        <w:t>。</w:t>
      </w:r>
    </w:p>
    <w:p w:rsidR="004655EC" w:rsidRPr="00B81FC9" w:rsidRDefault="004655EC" w:rsidP="002272B3">
      <w:pPr>
        <w:rPr>
          <w:rFonts w:ascii="宋体" w:hAnsi="宋体"/>
        </w:rPr>
      </w:pPr>
      <w:r w:rsidRPr="00B81FC9">
        <w:rPr>
          <w:rFonts w:ascii="宋体" w:hAnsi="宋体" w:hint="eastAsia"/>
        </w:rPr>
        <w:t>如果实验</w:t>
      </w:r>
      <w:proofErr w:type="gramStart"/>
      <w:r w:rsidR="00081576" w:rsidRPr="00B81FC9">
        <w:rPr>
          <w:rFonts w:ascii="宋体" w:hAnsi="宋体" w:hint="eastAsia"/>
        </w:rPr>
        <w:t>常</w:t>
      </w:r>
      <w:r w:rsidRPr="00B81FC9">
        <w:rPr>
          <w:rFonts w:ascii="宋体" w:hAnsi="宋体" w:hint="eastAsia"/>
        </w:rPr>
        <w:t>用相同</w:t>
      </w:r>
      <w:proofErr w:type="gramEnd"/>
      <w:r w:rsidRPr="00B81FC9">
        <w:rPr>
          <w:rFonts w:ascii="宋体" w:hAnsi="宋体" w:hint="eastAsia"/>
        </w:rPr>
        <w:t>的方法</w:t>
      </w:r>
      <w:r w:rsidR="00081576" w:rsidRPr="00B81FC9">
        <w:rPr>
          <w:rFonts w:ascii="宋体" w:hAnsi="宋体" w:hint="eastAsia"/>
        </w:rPr>
        <w:t>,</w:t>
      </w:r>
      <w:r w:rsidRPr="00B81FC9">
        <w:rPr>
          <w:rFonts w:ascii="宋体" w:hAnsi="宋体" w:hint="eastAsia"/>
        </w:rPr>
        <w:t>可以</w:t>
      </w:r>
      <w:r w:rsidR="00081576" w:rsidRPr="00B81FC9">
        <w:rPr>
          <w:rFonts w:ascii="宋体" w:hAnsi="宋体" w:hint="eastAsia"/>
        </w:rPr>
        <w:t>点击</w:t>
      </w:r>
      <w:r w:rsidRPr="00B81FC9">
        <w:rPr>
          <w:rFonts w:ascii="宋体" w:hAnsi="宋体" w:hint="eastAsia"/>
        </w:rPr>
        <w:t>“名称”后面</w:t>
      </w:r>
      <w:r w:rsidR="00081576" w:rsidRPr="00B81FC9">
        <w:rPr>
          <w:rFonts w:ascii="宋体" w:hAnsi="宋体" w:hint="eastAsia"/>
        </w:rPr>
        <w:t>的</w:t>
      </w:r>
      <w:r w:rsidRPr="00B81FC9">
        <w:rPr>
          <w:rFonts w:ascii="宋体" w:hAnsi="宋体" w:hint="eastAsia"/>
        </w:rPr>
        <w:t>第一个打开图标</w:t>
      </w:r>
      <w:r w:rsidRPr="00B81FC9">
        <w:rPr>
          <w:rFonts w:ascii="宋体" w:hAnsi="宋体" w:hint="eastAsia"/>
          <w:noProof/>
        </w:rPr>
        <w:drawing>
          <wp:inline distT="0" distB="0" distL="0" distR="0">
            <wp:extent cx="457200" cy="2952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Pr="00B81FC9">
        <w:rPr>
          <w:rFonts w:ascii="宋体" w:hAnsi="宋体" w:hint="eastAsia"/>
        </w:rPr>
        <w:t>选择</w:t>
      </w:r>
      <w:r w:rsidR="00081576" w:rsidRPr="00B81FC9">
        <w:rPr>
          <w:rFonts w:ascii="宋体" w:hAnsi="宋体" w:hint="eastAsia"/>
        </w:rPr>
        <w:t>导入</w:t>
      </w:r>
      <w:r w:rsidRPr="00B81FC9">
        <w:rPr>
          <w:rFonts w:ascii="宋体" w:hAnsi="宋体" w:hint="eastAsia"/>
        </w:rPr>
        <w:t>之前保存的实验方法，则下面的“方法属性”不用再重新编辑</w:t>
      </w:r>
    </w:p>
    <w:p w:rsidR="0043313D" w:rsidRPr="00B81FC9" w:rsidRDefault="00081576" w:rsidP="002272B3">
      <w:pPr>
        <w:rPr>
          <w:rFonts w:ascii="宋体" w:hAnsi="宋体"/>
        </w:rPr>
      </w:pPr>
      <w:r w:rsidRPr="00B81FC9">
        <w:rPr>
          <w:rFonts w:ascii="宋体" w:hAnsi="宋体" w:hint="eastAsia"/>
        </w:rPr>
        <w:t>备注：可以根据实验需求输入实验</w:t>
      </w:r>
      <w:r w:rsidR="003567FF" w:rsidRPr="00B81FC9">
        <w:rPr>
          <w:rFonts w:ascii="宋体" w:hAnsi="宋体" w:hint="eastAsia"/>
        </w:rPr>
        <w:t>方法，例如输入气氛，升降温速率，温度等</w:t>
      </w:r>
    </w:p>
    <w:p w:rsidR="0043313D" w:rsidRPr="00B81FC9" w:rsidRDefault="0043313D" w:rsidP="0043313D">
      <w:pPr>
        <w:autoSpaceDE w:val="0"/>
        <w:autoSpaceDN w:val="0"/>
        <w:adjustRightInd w:val="0"/>
        <w:spacing w:line="360" w:lineRule="auto"/>
        <w:jc w:val="left"/>
        <w:rPr>
          <w:rFonts w:ascii="宋体" w:hAnsi="宋体"/>
          <w:noProof/>
        </w:rPr>
      </w:pPr>
    </w:p>
    <w:p w:rsidR="0043313D" w:rsidRPr="00B81FC9" w:rsidRDefault="0043313D" w:rsidP="002272B3">
      <w:pPr>
        <w:rPr>
          <w:rFonts w:ascii="宋体" w:hAnsi="宋体"/>
        </w:rPr>
      </w:pPr>
      <w:bookmarkStart w:id="61" w:name="_Hlk88482271"/>
      <w:r w:rsidRPr="00B81FC9">
        <w:rPr>
          <w:rFonts w:ascii="宋体" w:hAnsi="宋体"/>
        </w:rPr>
        <w:t>客户端操作</w:t>
      </w:r>
    </w:p>
    <w:p w:rsidR="0043313D" w:rsidRPr="00B81FC9" w:rsidRDefault="0043313D" w:rsidP="002272B3">
      <w:pPr>
        <w:rPr>
          <w:rFonts w:ascii="宋体" w:hAnsi="宋体"/>
        </w:rPr>
      </w:pPr>
      <w:r w:rsidRPr="00B81FC9">
        <w:rPr>
          <w:rFonts w:ascii="宋体" w:hAnsi="宋体"/>
        </w:rPr>
        <w:t>打开</w:t>
      </w:r>
      <w:proofErr w:type="spellStart"/>
      <w:r w:rsidRPr="00B81FC9">
        <w:rPr>
          <w:rFonts w:ascii="宋体" w:hAnsi="宋体"/>
        </w:rPr>
        <w:t>Calisto</w:t>
      </w:r>
      <w:proofErr w:type="spellEnd"/>
      <w:r w:rsidRPr="00B81FC9">
        <w:rPr>
          <w:rFonts w:ascii="宋体" w:hAnsi="宋体"/>
        </w:rPr>
        <w:t xml:space="preserve"> 2.0软件，点击“数据导入”，选择要导入的数据，然后确定。</w:t>
      </w:r>
    </w:p>
    <w:bookmarkEnd w:id="61"/>
    <w:p w:rsidR="0043313D" w:rsidRPr="00B81FC9" w:rsidRDefault="00C6558E" w:rsidP="0043313D">
      <w:pPr>
        <w:autoSpaceDE w:val="0"/>
        <w:autoSpaceDN w:val="0"/>
        <w:adjustRightInd w:val="0"/>
        <w:spacing w:line="360" w:lineRule="auto"/>
        <w:jc w:val="left"/>
        <w:rPr>
          <w:rFonts w:ascii="宋体" w:hAnsi="宋体"/>
          <w:noProof/>
        </w:rPr>
      </w:pPr>
      <w:r>
        <w:rPr>
          <w:rFonts w:ascii="宋体" w:hAnsi="宋体"/>
          <w:noProof/>
        </w:rPr>
        <w:pict>
          <v:roundrect id="矩形: 圆角 49" o:spid="_x0000_s1026" style="position:absolute;margin-left:330pt;margin-top:18.85pt;width:42pt;height:15.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" filled="f" strokecolor="#ffc000" strokeweight="1.5pt"/>
        </w:pict>
      </w:r>
      <w:r w:rsidR="0043313D" w:rsidRPr="00B81FC9">
        <w:rPr>
          <w:rFonts w:ascii="宋体" w:hAnsi="宋体"/>
          <w:noProof/>
        </w:rPr>
        <w:drawing>
          <wp:inline distT="0" distB="0" distL="0" distR="0">
            <wp:extent cx="5272405" cy="709930"/>
            <wp:effectExtent l="0" t="0" r="4445" b="0"/>
            <wp:docPr id="41" name="图片 4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应用程序, Word&#10;&#10;描述已自动生成"/>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2405" cy="709930"/>
                    </a:xfrm>
                    <a:prstGeom prst="rect">
                      <a:avLst/>
                    </a:prstGeom>
                    <a:noFill/>
                    <a:ln>
                      <a:noFill/>
                    </a:ln>
                  </pic:spPr>
                </pic:pic>
              </a:graphicData>
            </a:graphic>
          </wp:inline>
        </w:drawing>
      </w:r>
    </w:p>
    <w:p w:rsidR="0043313D" w:rsidRPr="00B81FC9" w:rsidRDefault="0043313D" w:rsidP="0043313D">
      <w:pPr>
        <w:autoSpaceDE w:val="0"/>
        <w:autoSpaceDN w:val="0"/>
        <w:adjustRightInd w:val="0"/>
        <w:spacing w:line="360" w:lineRule="auto"/>
        <w:jc w:val="left"/>
        <w:rPr>
          <w:rFonts w:ascii="宋体" w:hAnsi="宋体"/>
          <w:noProof/>
        </w:rPr>
      </w:pPr>
    </w:p>
    <w:p w:rsidR="0043313D" w:rsidRPr="00B81FC9" w:rsidRDefault="0043313D" w:rsidP="002272B3">
      <w:pPr>
        <w:rPr>
          <w:rFonts w:ascii="宋体" w:hAnsi="宋体"/>
        </w:rPr>
      </w:pPr>
      <w:bookmarkStart w:id="62" w:name="_Hlk88482397"/>
      <w:r w:rsidRPr="00B81FC9">
        <w:rPr>
          <w:rFonts w:ascii="宋体" w:hAnsi="宋体"/>
        </w:rPr>
        <w:t>点击“打开实验”，选定实验并确定</w:t>
      </w:r>
    </w:p>
    <w:bookmarkEnd w:id="62"/>
    <w:p w:rsidR="0043313D" w:rsidRPr="00B81FC9" w:rsidRDefault="00C6558E" w:rsidP="0043313D">
      <w:pPr>
        <w:autoSpaceDE w:val="0"/>
        <w:autoSpaceDN w:val="0"/>
        <w:adjustRightInd w:val="0"/>
        <w:spacing w:line="360" w:lineRule="auto"/>
        <w:jc w:val="left"/>
        <w:rPr>
          <w:rFonts w:ascii="宋体" w:hAnsi="宋体"/>
          <w:noProof/>
        </w:rPr>
      </w:pPr>
      <w:r>
        <w:rPr>
          <w:rFonts w:ascii="宋体" w:hAnsi="宋体"/>
          <w:noProof/>
        </w:rPr>
        <w:pict>
          <v:roundrect id="矩形: 圆角 48" o:spid="_x0000_s2051" style="position:absolute;margin-left:70.9pt;margin-top:19.7pt;width:42pt;height:31.0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" filled="f" strokecolor="#ffc000" strokeweight="1.5pt"/>
        </w:pict>
      </w:r>
      <w:r w:rsidR="0043313D" w:rsidRPr="00B81FC9">
        <w:rPr>
          <w:rFonts w:ascii="宋体" w:hAnsi="宋体"/>
          <w:noProof/>
        </w:rPr>
        <w:drawing>
          <wp:inline distT="0" distB="0" distL="0" distR="0">
            <wp:extent cx="5272405" cy="709930"/>
            <wp:effectExtent l="0" t="0" r="4445" b="0"/>
            <wp:docPr id="38" name="图片 38"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应用程序, Word&#10;&#10;描述已自动生成"/>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2405" cy="709930"/>
                    </a:xfrm>
                    <a:prstGeom prst="rect">
                      <a:avLst/>
                    </a:prstGeom>
                    <a:noFill/>
                    <a:ln>
                      <a:noFill/>
                    </a:ln>
                  </pic:spPr>
                </pic:pic>
              </a:graphicData>
            </a:graphic>
          </wp:inline>
        </w:drawing>
      </w:r>
    </w:p>
    <w:p w:rsidR="0043313D" w:rsidRPr="00B81FC9" w:rsidRDefault="0043313D" w:rsidP="0043313D">
      <w:pPr>
        <w:autoSpaceDE w:val="0"/>
        <w:autoSpaceDN w:val="0"/>
        <w:adjustRightInd w:val="0"/>
        <w:spacing w:line="360" w:lineRule="auto"/>
        <w:jc w:val="left"/>
        <w:rPr>
          <w:rFonts w:ascii="宋体" w:hAnsi="宋体"/>
          <w:noProof/>
        </w:rPr>
      </w:pPr>
    </w:p>
    <w:p w:rsidR="0043313D" w:rsidRPr="00B81FC9" w:rsidRDefault="0043313D" w:rsidP="002272B3">
      <w:pPr>
        <w:rPr>
          <w:rFonts w:ascii="宋体" w:hAnsi="宋体"/>
        </w:rPr>
      </w:pPr>
      <w:r w:rsidRPr="00B81FC9">
        <w:rPr>
          <w:rFonts w:ascii="宋体" w:hAnsi="宋体"/>
        </w:rPr>
        <w:t>复制实验，待样品及所有的条件均准备好，只需改变样品质量，然后开始实验</w:t>
      </w:r>
    </w:p>
    <w:p w:rsidR="0043313D" w:rsidRPr="00B81FC9" w:rsidRDefault="00C6558E" w:rsidP="0043313D">
      <w:pPr>
        <w:autoSpaceDE w:val="0"/>
        <w:autoSpaceDN w:val="0"/>
        <w:adjustRightInd w:val="0"/>
        <w:spacing w:line="360" w:lineRule="auto"/>
        <w:jc w:val="left"/>
        <w:rPr>
          <w:rFonts w:ascii="宋体" w:hAnsi="宋体"/>
          <w:bCs/>
          <w:color w:val="000000"/>
          <w:kern w:val="0"/>
          <w:sz w:val="24"/>
        </w:rPr>
      </w:pPr>
      <w:r>
        <w:rPr>
          <w:rFonts w:ascii="宋体" w:hAnsi="宋体"/>
          <w:bCs/>
          <w:noProof/>
          <w:color w:val="000000"/>
          <w:kern w:val="0"/>
          <w:sz w:val="24"/>
        </w:rPr>
        <w:pict>
          <v:roundrect id="矩形: 圆角 47" o:spid="_x0000_s2050" style="position:absolute;margin-left:74.7pt;margin-top:118.05pt;width:42pt;height:15.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" filled="f" strokecolor="#ffc000" strokeweight="1.5pt"/>
        </w:pict>
      </w:r>
      <w:r w:rsidR="0043313D" w:rsidRPr="00B81FC9">
        <w:rPr>
          <w:rFonts w:ascii="宋体" w:hAnsi="宋体"/>
          <w:bCs/>
          <w:noProof/>
          <w:color w:val="000000"/>
          <w:kern w:val="0"/>
          <w:sz w:val="24"/>
        </w:rPr>
        <w:drawing>
          <wp:inline distT="0" distB="0" distL="0" distR="0">
            <wp:extent cx="2691130" cy="1976755"/>
            <wp:effectExtent l="0" t="0" r="0" b="4445"/>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1378" b="56296"/>
                    <a:stretch>
                      <a:fillRect/>
                    </a:stretch>
                  </pic:blipFill>
                  <pic:spPr bwMode="auto">
                    <a:xfrm>
                      <a:off x="0" y="0"/>
                      <a:ext cx="2691130" cy="1976755"/>
                    </a:xfrm>
                    <a:prstGeom prst="rect">
                      <a:avLst/>
                    </a:prstGeom>
                    <a:noFill/>
                    <a:ln>
                      <a:noFill/>
                    </a:ln>
                  </pic:spPr>
                </pic:pic>
              </a:graphicData>
            </a:graphic>
          </wp:inline>
        </w:drawing>
      </w:r>
    </w:p>
    <w:p w:rsidR="00C458E0" w:rsidRPr="00B81FC9" w:rsidRDefault="00C458E0" w:rsidP="002272B3">
      <w:pPr>
        <w:rPr>
          <w:rFonts w:ascii="宋体" w:hAnsi="宋体"/>
        </w:rPr>
      </w:pPr>
    </w:p>
    <w:p w:rsidR="00C458E0" w:rsidRPr="00B81FC9" w:rsidRDefault="003567FF" w:rsidP="007130AA">
      <w:pPr>
        <w:pStyle w:val="3"/>
        <w:rPr>
          <w:rFonts w:ascii="宋体" w:hAnsi="宋体"/>
        </w:rPr>
      </w:pPr>
      <w:bookmarkStart w:id="63" w:name="_Toc89778834"/>
      <w:r w:rsidRPr="00B81FC9">
        <w:rPr>
          <w:rFonts w:ascii="宋体" w:hAnsi="宋体" w:hint="eastAsia"/>
        </w:rPr>
        <w:t>方法属性</w:t>
      </w:r>
      <w:bookmarkEnd w:id="63"/>
    </w:p>
    <w:p w:rsidR="003567FF" w:rsidRPr="00B81FC9" w:rsidRDefault="00C458E0" w:rsidP="002272B3">
      <w:pPr>
        <w:rPr>
          <w:rFonts w:ascii="宋体" w:hAnsi="宋体"/>
        </w:rPr>
      </w:pPr>
      <w:r w:rsidRPr="00B81FC9">
        <w:rPr>
          <w:rFonts w:ascii="宋体" w:hAnsi="宋体" w:hint="eastAsia"/>
        </w:rPr>
        <w:t>通用</w:t>
      </w:r>
    </w:p>
    <w:p w:rsidR="00D10175" w:rsidRPr="00B81FC9" w:rsidRDefault="00C458E0" w:rsidP="002272B3">
      <w:pPr>
        <w:rPr>
          <w:rFonts w:ascii="宋体" w:hAnsi="宋体"/>
        </w:rPr>
      </w:pPr>
      <w:r w:rsidRPr="00B81FC9">
        <w:rPr>
          <w:rFonts w:ascii="宋体" w:hAnsi="宋体" w:hint="eastAsia"/>
        </w:rPr>
        <w:t>实验分组：</w:t>
      </w:r>
      <w:r w:rsidR="00D10175" w:rsidRPr="00B81FC9">
        <w:rPr>
          <w:rFonts w:ascii="宋体" w:hAnsi="宋体" w:hint="eastAsia"/>
        </w:rPr>
        <w:t>软件所执行的每一个实验都将存储到数据库中。</w:t>
      </w:r>
    </w:p>
    <w:p w:rsidR="00C458E0" w:rsidRPr="00B81FC9" w:rsidRDefault="00C458E0" w:rsidP="002272B3">
      <w:pPr>
        <w:rPr>
          <w:rFonts w:ascii="宋体" w:hAnsi="宋体"/>
        </w:rPr>
      </w:pPr>
      <w:r w:rsidRPr="00B81FC9">
        <w:rPr>
          <w:rFonts w:ascii="宋体" w:hAnsi="宋体" w:hint="eastAsia"/>
        </w:rPr>
        <w:t>Test---</w:t>
      </w:r>
      <w:r w:rsidR="00D10175" w:rsidRPr="00B81FC9">
        <w:rPr>
          <w:rFonts w:ascii="宋体" w:hAnsi="宋体" w:hint="eastAsia"/>
        </w:rPr>
        <w:t>测试库</w:t>
      </w:r>
      <w:r w:rsidRPr="00B81FC9">
        <w:rPr>
          <w:rFonts w:ascii="宋体" w:hAnsi="宋体" w:hint="eastAsia"/>
        </w:rPr>
        <w:t>（</w:t>
      </w:r>
      <w:r w:rsidR="00D10175" w:rsidRPr="00B81FC9">
        <w:rPr>
          <w:rFonts w:ascii="宋体" w:hAnsi="宋体" w:hint="eastAsia"/>
        </w:rPr>
        <w:t>通常情况下，所有</w:t>
      </w:r>
      <w:r w:rsidRPr="00B81FC9">
        <w:rPr>
          <w:rFonts w:ascii="宋体" w:hAnsi="宋体" w:hint="eastAsia"/>
        </w:rPr>
        <w:t>实验都</w:t>
      </w:r>
      <w:r w:rsidR="00D10175" w:rsidRPr="00B81FC9">
        <w:rPr>
          <w:rFonts w:ascii="宋体" w:hAnsi="宋体" w:hint="eastAsia"/>
        </w:rPr>
        <w:t>选择存储在</w:t>
      </w:r>
      <w:r w:rsidRPr="00B81FC9">
        <w:rPr>
          <w:rFonts w:ascii="宋体" w:hAnsi="宋体" w:hint="eastAsia"/>
        </w:rPr>
        <w:t>Test</w:t>
      </w:r>
      <w:r w:rsidR="00D10175" w:rsidRPr="00B81FC9">
        <w:rPr>
          <w:rFonts w:ascii="宋体" w:hAnsi="宋体" w:hint="eastAsia"/>
        </w:rPr>
        <w:t>数据库中</w:t>
      </w:r>
      <w:r w:rsidRPr="00B81FC9">
        <w:rPr>
          <w:rFonts w:ascii="宋体" w:hAnsi="宋体" w:hint="eastAsia"/>
        </w:rPr>
        <w:t>）</w:t>
      </w:r>
    </w:p>
    <w:p w:rsidR="004655EC" w:rsidRPr="00B81FC9" w:rsidRDefault="00C458E0" w:rsidP="002272B3">
      <w:pPr>
        <w:rPr>
          <w:rFonts w:ascii="宋体" w:hAnsi="宋体"/>
        </w:rPr>
      </w:pPr>
      <w:r w:rsidRPr="00B81FC9">
        <w:rPr>
          <w:rFonts w:ascii="宋体" w:hAnsi="宋体" w:hint="eastAsia"/>
        </w:rPr>
        <w:t>Blank---空白</w:t>
      </w:r>
      <w:r w:rsidR="00D10175" w:rsidRPr="00B81FC9">
        <w:rPr>
          <w:rFonts w:ascii="宋体" w:hAnsi="宋体" w:hint="eastAsia"/>
        </w:rPr>
        <w:t>库</w:t>
      </w:r>
      <w:r w:rsidRPr="00B81FC9">
        <w:rPr>
          <w:rFonts w:ascii="宋体" w:hAnsi="宋体" w:hint="eastAsia"/>
        </w:rPr>
        <w:t>(</w:t>
      </w:r>
      <w:proofErr w:type="gramStart"/>
      <w:r w:rsidR="00D10175" w:rsidRPr="00B81FC9">
        <w:rPr>
          <w:rFonts w:ascii="宋体" w:hAnsi="宋体" w:hint="eastAsia"/>
        </w:rPr>
        <w:t>当做</w:t>
      </w:r>
      <w:proofErr w:type="gramEnd"/>
      <w:r w:rsidRPr="00B81FC9">
        <w:rPr>
          <w:rFonts w:ascii="宋体" w:hAnsi="宋体" w:hint="eastAsia"/>
        </w:rPr>
        <w:t>空白</w:t>
      </w:r>
      <w:r w:rsidR="00D10175" w:rsidRPr="00B81FC9">
        <w:rPr>
          <w:rFonts w:ascii="宋体" w:hAnsi="宋体" w:hint="eastAsia"/>
        </w:rPr>
        <w:t>时，为今后匹配查找方便，一般</w:t>
      </w:r>
      <w:r w:rsidRPr="00B81FC9">
        <w:rPr>
          <w:rFonts w:ascii="宋体" w:hAnsi="宋体" w:hint="eastAsia"/>
        </w:rPr>
        <w:t>选择</w:t>
      </w:r>
      <w:r w:rsidR="00D10175" w:rsidRPr="00B81FC9">
        <w:rPr>
          <w:rFonts w:ascii="宋体" w:hAnsi="宋体" w:hint="eastAsia"/>
        </w:rPr>
        <w:t>存储在</w:t>
      </w:r>
      <w:r w:rsidRPr="00B81FC9">
        <w:rPr>
          <w:rFonts w:ascii="宋体" w:hAnsi="宋体" w:hint="eastAsia"/>
        </w:rPr>
        <w:t>Blank</w:t>
      </w:r>
      <w:r w:rsidR="00D10175" w:rsidRPr="00B81FC9">
        <w:rPr>
          <w:rFonts w:ascii="宋体" w:hAnsi="宋体" w:hint="eastAsia"/>
        </w:rPr>
        <w:t>数据库中</w:t>
      </w:r>
      <w:r w:rsidRPr="00B81FC9">
        <w:rPr>
          <w:rFonts w:ascii="宋体" w:hAnsi="宋体" w:hint="eastAsia"/>
        </w:rPr>
        <w:t>)</w:t>
      </w:r>
    </w:p>
    <w:p w:rsidR="00D73637" w:rsidRPr="00B81FC9" w:rsidRDefault="00A10590" w:rsidP="002272B3">
      <w:pPr>
        <w:rPr>
          <w:rFonts w:ascii="宋体" w:hAnsi="宋体"/>
        </w:rPr>
      </w:pPr>
      <w:r w:rsidRPr="00B81FC9">
        <w:rPr>
          <w:rFonts w:ascii="宋体" w:hAnsi="宋体" w:hint="eastAsia"/>
        </w:rPr>
        <w:t>终止模式</w:t>
      </w:r>
      <w:r w:rsidR="00C458E0" w:rsidRPr="00B81FC9">
        <w:rPr>
          <w:rFonts w:ascii="宋体" w:hAnsi="宋体" w:hint="eastAsia"/>
        </w:rPr>
        <w:t>:</w:t>
      </w:r>
    </w:p>
    <w:p w:rsidR="00D73637" w:rsidRPr="00B81FC9" w:rsidRDefault="00D73637" w:rsidP="002272B3">
      <w:pPr>
        <w:rPr>
          <w:rFonts w:ascii="宋体" w:hAnsi="宋体"/>
        </w:rPr>
      </w:pPr>
      <w:r w:rsidRPr="00B81FC9">
        <w:rPr>
          <w:rFonts w:ascii="宋体" w:hAnsi="宋体" w:hint="eastAsia"/>
        </w:rPr>
        <w:t>终止模式一律选择停止。</w:t>
      </w:r>
    </w:p>
    <w:p w:rsidR="00A10590" w:rsidRPr="00B81FC9" w:rsidRDefault="00C458E0" w:rsidP="002272B3">
      <w:pPr>
        <w:rPr>
          <w:rFonts w:ascii="宋体" w:hAnsi="宋体"/>
        </w:rPr>
      </w:pPr>
      <w:r w:rsidRPr="00B81FC9">
        <w:rPr>
          <w:rFonts w:ascii="宋体" w:hAnsi="宋体" w:hint="eastAsia"/>
        </w:rPr>
        <w:t>选择</w:t>
      </w:r>
      <w:r w:rsidR="00A10590" w:rsidRPr="00B81FC9">
        <w:rPr>
          <w:rFonts w:ascii="宋体" w:hAnsi="宋体" w:hint="eastAsia"/>
        </w:rPr>
        <w:t>暂停，</w:t>
      </w:r>
      <w:r w:rsidR="00D73637" w:rsidRPr="00B81FC9">
        <w:rPr>
          <w:rFonts w:ascii="宋体" w:hAnsi="宋体" w:hint="eastAsia"/>
        </w:rPr>
        <w:t>在遗忘情况下将直接影响加热体及传感器寿命。</w:t>
      </w:r>
    </w:p>
    <w:p w:rsidR="00C458E0" w:rsidRPr="00B81FC9" w:rsidRDefault="00C458E0" w:rsidP="002272B3">
      <w:pPr>
        <w:rPr>
          <w:rFonts w:ascii="宋体" w:hAnsi="宋体"/>
        </w:rPr>
      </w:pPr>
      <w:r w:rsidRPr="00B81FC9">
        <w:rPr>
          <w:rFonts w:ascii="宋体" w:hAnsi="宋体" w:hint="eastAsia"/>
        </w:rPr>
        <w:t>载气1：选择实验通入的1路气体，一般</w:t>
      </w:r>
      <w:r w:rsidR="00D73637" w:rsidRPr="00B81FC9">
        <w:rPr>
          <w:rFonts w:ascii="宋体" w:hAnsi="宋体" w:hint="eastAsia"/>
        </w:rPr>
        <w:t>为</w:t>
      </w:r>
      <w:r w:rsidRPr="00B81FC9">
        <w:rPr>
          <w:rFonts w:ascii="宋体" w:hAnsi="宋体" w:hint="eastAsia"/>
        </w:rPr>
        <w:t>N</w:t>
      </w:r>
      <w:r w:rsidRPr="00B81FC9">
        <w:rPr>
          <w:rFonts w:ascii="宋体" w:hAnsi="宋体" w:hint="eastAsia"/>
          <w:vertAlign w:val="subscript"/>
        </w:rPr>
        <w:t>2</w:t>
      </w:r>
      <w:r w:rsidRPr="00B81FC9">
        <w:rPr>
          <w:rFonts w:ascii="宋体" w:hAnsi="宋体" w:hint="eastAsia"/>
        </w:rPr>
        <w:t>/He</w:t>
      </w:r>
      <w:r w:rsidR="00D73637" w:rsidRPr="00B81FC9">
        <w:rPr>
          <w:rFonts w:ascii="宋体" w:hAnsi="宋体"/>
        </w:rPr>
        <w:t>/</w:t>
      </w:r>
      <w:proofErr w:type="spellStart"/>
      <w:r w:rsidR="00D73637" w:rsidRPr="00B81FC9">
        <w:rPr>
          <w:rFonts w:ascii="宋体" w:hAnsi="宋体"/>
        </w:rPr>
        <w:t>A</w:t>
      </w:r>
      <w:r w:rsidR="00D73637" w:rsidRPr="00B81FC9">
        <w:rPr>
          <w:rFonts w:ascii="宋体" w:hAnsi="宋体" w:hint="eastAsia"/>
        </w:rPr>
        <w:t>r</w:t>
      </w:r>
      <w:proofErr w:type="spellEnd"/>
      <w:r w:rsidRPr="00B81FC9">
        <w:rPr>
          <w:rFonts w:ascii="宋体" w:hAnsi="宋体" w:hint="eastAsia"/>
        </w:rPr>
        <w:t>等惰性气体，后面的三个图标</w:t>
      </w:r>
      <w:r w:rsidRPr="00B81FC9">
        <w:rPr>
          <w:rFonts w:ascii="宋体" w:hAnsi="宋体"/>
          <w:noProof/>
        </w:rPr>
        <w:drawing>
          <wp:inline distT="0" distB="0" distL="0" distR="0">
            <wp:extent cx="666750" cy="23812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666750" cy="238125"/>
                    </a:xfrm>
                    <a:prstGeom prst="rect">
                      <a:avLst/>
                    </a:prstGeom>
                    <a:noFill/>
                    <a:ln w="9525">
                      <a:noFill/>
                      <a:miter lim="800000"/>
                      <a:headEnd/>
                      <a:tailEnd/>
                    </a:ln>
                  </pic:spPr>
                </pic:pic>
              </a:graphicData>
            </a:graphic>
          </wp:inline>
        </w:drawing>
      </w:r>
      <w:r w:rsidRPr="00B81FC9">
        <w:rPr>
          <w:rFonts w:ascii="宋体" w:hAnsi="宋体" w:hint="eastAsia"/>
        </w:rPr>
        <w:t>分别为新增，删除，修改</w:t>
      </w:r>
    </w:p>
    <w:p w:rsidR="00C458E0" w:rsidRPr="00B81FC9" w:rsidRDefault="00C458E0" w:rsidP="002272B3">
      <w:pPr>
        <w:rPr>
          <w:rFonts w:ascii="宋体" w:hAnsi="宋体"/>
        </w:rPr>
      </w:pPr>
      <w:r w:rsidRPr="00B81FC9">
        <w:rPr>
          <w:rFonts w:ascii="宋体" w:hAnsi="宋体" w:hint="eastAsia"/>
        </w:rPr>
        <w:t>载气2：选择实验通入的2路气体，一般实验室都是</w:t>
      </w:r>
      <w:proofErr w:type="gramStart"/>
      <w:r w:rsidRPr="00B81FC9">
        <w:rPr>
          <w:rFonts w:ascii="宋体" w:hAnsi="宋体" w:hint="eastAsia"/>
        </w:rPr>
        <w:t>通反应</w:t>
      </w:r>
      <w:proofErr w:type="gramEnd"/>
      <w:r w:rsidRPr="00B81FC9">
        <w:rPr>
          <w:rFonts w:ascii="宋体" w:hAnsi="宋体" w:hint="eastAsia"/>
        </w:rPr>
        <w:t>气体如压缩空气或氧气</w:t>
      </w:r>
    </w:p>
    <w:p w:rsidR="00D73637" w:rsidRPr="00B81FC9" w:rsidRDefault="00D73637" w:rsidP="002272B3">
      <w:pPr>
        <w:rPr>
          <w:rFonts w:ascii="宋体" w:hAnsi="宋体"/>
        </w:rPr>
      </w:pPr>
      <w:r w:rsidRPr="00B81FC9">
        <w:rPr>
          <w:rFonts w:ascii="宋体" w:hAnsi="宋体" w:hint="eastAsia"/>
        </w:rPr>
        <w:t>第1</w:t>
      </w:r>
      <w:r w:rsidRPr="00B81FC9">
        <w:rPr>
          <w:rFonts w:ascii="宋体" w:hAnsi="宋体"/>
        </w:rPr>
        <w:t>/2</w:t>
      </w:r>
      <w:r w:rsidRPr="00B81FC9">
        <w:rPr>
          <w:rFonts w:ascii="宋体" w:hAnsi="宋体" w:hint="eastAsia"/>
        </w:rPr>
        <w:t>路气体通过一个电磁阀在软件中控制自动切换，可允许实验过程中进行两种气氛环境的快速转换。</w:t>
      </w:r>
    </w:p>
    <w:p w:rsidR="00A10590" w:rsidRPr="00B81FC9" w:rsidRDefault="0050708C" w:rsidP="002272B3">
      <w:pPr>
        <w:rPr>
          <w:rFonts w:ascii="宋体" w:hAnsi="宋体"/>
        </w:rPr>
      </w:pPr>
      <w:r w:rsidRPr="00B81FC9">
        <w:rPr>
          <w:rFonts w:ascii="宋体" w:hAnsi="宋体" w:hint="eastAsia"/>
        </w:rPr>
        <w:t>量程</w:t>
      </w:r>
      <w:r w:rsidR="00D73637" w:rsidRPr="00B81FC9">
        <w:rPr>
          <w:rFonts w:ascii="宋体" w:hAnsi="宋体" w:hint="eastAsia"/>
        </w:rPr>
        <w:t>（S</w:t>
      </w:r>
      <w:r w:rsidR="00D73637" w:rsidRPr="00B81FC9">
        <w:rPr>
          <w:rFonts w:ascii="宋体" w:hAnsi="宋体"/>
        </w:rPr>
        <w:t>TA</w:t>
      </w:r>
      <w:r w:rsidR="00D73637" w:rsidRPr="00B81FC9">
        <w:rPr>
          <w:rFonts w:ascii="宋体" w:hAnsi="宋体" w:hint="eastAsia"/>
        </w:rPr>
        <w:t>）</w:t>
      </w:r>
    </w:p>
    <w:p w:rsidR="0050708C" w:rsidRPr="00B81FC9" w:rsidRDefault="00D73637" w:rsidP="002272B3">
      <w:pPr>
        <w:rPr>
          <w:rFonts w:ascii="宋体" w:hAnsi="宋体"/>
        </w:rPr>
      </w:pPr>
      <w:r w:rsidRPr="00B81FC9">
        <w:rPr>
          <w:rFonts w:ascii="宋体" w:hAnsi="宋体" w:hint="eastAsia"/>
        </w:rPr>
        <w:t>软件</w:t>
      </w:r>
      <w:r w:rsidR="0050708C" w:rsidRPr="00B81FC9">
        <w:rPr>
          <w:rFonts w:ascii="宋体" w:hAnsi="宋体" w:hint="eastAsia"/>
        </w:rPr>
        <w:t>TG量程</w:t>
      </w:r>
      <w:r w:rsidRPr="00B81FC9">
        <w:rPr>
          <w:rFonts w:ascii="宋体" w:hAnsi="宋体" w:hint="eastAsia"/>
        </w:rPr>
        <w:t>默认设置大量程，几乎可满足所有使用环境，</w:t>
      </w:r>
      <w:r w:rsidR="0050708C" w:rsidRPr="00B81FC9">
        <w:rPr>
          <w:rFonts w:ascii="宋体" w:hAnsi="宋体" w:hint="eastAsia"/>
        </w:rPr>
        <w:t>一般</w:t>
      </w:r>
      <w:r w:rsidRPr="00B81FC9">
        <w:rPr>
          <w:rFonts w:ascii="宋体" w:hAnsi="宋体" w:hint="eastAsia"/>
        </w:rPr>
        <w:t>情况下只核对</w:t>
      </w:r>
      <w:r w:rsidR="0050708C" w:rsidRPr="00B81FC9">
        <w:rPr>
          <w:rFonts w:ascii="宋体" w:hAnsi="宋体" w:hint="eastAsia"/>
        </w:rPr>
        <w:t>量程</w:t>
      </w:r>
      <w:r w:rsidR="00381616" w:rsidRPr="00B81FC9">
        <w:rPr>
          <w:rFonts w:ascii="宋体" w:hAnsi="宋体" w:hint="eastAsia"/>
        </w:rPr>
        <w:t>，不用选择。</w:t>
      </w:r>
    </w:p>
    <w:p w:rsidR="0050708C" w:rsidRPr="00B81FC9" w:rsidRDefault="0050708C" w:rsidP="002272B3">
      <w:pPr>
        <w:rPr>
          <w:rFonts w:ascii="宋体" w:hAnsi="宋体"/>
        </w:rPr>
      </w:pPr>
    </w:p>
    <w:p w:rsidR="00A10590" w:rsidRPr="00B81FC9" w:rsidRDefault="003567FF" w:rsidP="00A10590">
      <w:pPr>
        <w:ind w:left="420"/>
        <w:rPr>
          <w:rFonts w:ascii="宋体" w:hAnsi="宋体"/>
        </w:rPr>
      </w:pPr>
      <w:r w:rsidRPr="00B81FC9">
        <w:rPr>
          <w:rFonts w:ascii="宋体" w:hAnsi="宋体"/>
          <w:noProof/>
        </w:rPr>
        <w:lastRenderedPageBreak/>
        <w:drawing>
          <wp:inline distT="0" distB="0" distL="0" distR="0">
            <wp:extent cx="5274310" cy="3747762"/>
            <wp:effectExtent l="38100" t="38100" r="40640" b="438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5274310" cy="3747762"/>
                    </a:xfrm>
                    <a:prstGeom prst="rect">
                      <a:avLst/>
                    </a:prstGeom>
                    <a:noFill/>
                    <a:ln w="25400">
                      <a:solidFill>
                        <a:schemeClr val="accent4"/>
                      </a:solidFill>
                      <a:miter lim="800000"/>
                      <a:headEnd/>
                      <a:tailEnd/>
                    </a:ln>
                  </pic:spPr>
                </pic:pic>
              </a:graphicData>
            </a:graphic>
          </wp:inline>
        </w:drawing>
      </w:r>
    </w:p>
    <w:p w:rsidR="00A10590" w:rsidRPr="00B81FC9" w:rsidRDefault="00A10590" w:rsidP="00215DC0">
      <w:pPr>
        <w:ind w:left="420"/>
        <w:rPr>
          <w:rFonts w:ascii="宋体" w:hAnsi="宋体"/>
        </w:rPr>
      </w:pPr>
    </w:p>
    <w:p w:rsidR="00974CAB" w:rsidRPr="00B81FC9" w:rsidRDefault="00974CAB" w:rsidP="007130AA">
      <w:pPr>
        <w:pStyle w:val="3"/>
        <w:rPr>
          <w:rFonts w:ascii="宋体" w:hAnsi="宋体"/>
        </w:rPr>
      </w:pPr>
      <w:bookmarkStart w:id="64" w:name="_Toc89778835"/>
      <w:r w:rsidRPr="00B81FC9">
        <w:rPr>
          <w:rFonts w:ascii="宋体" w:hAnsi="宋体" w:hint="eastAsia"/>
        </w:rPr>
        <w:t>选择区间</w:t>
      </w:r>
      <w:bookmarkEnd w:id="64"/>
    </w:p>
    <w:p w:rsidR="00F96033" w:rsidRPr="00B81FC9" w:rsidRDefault="00F96033" w:rsidP="002272B3">
      <w:pPr>
        <w:rPr>
          <w:rFonts w:ascii="宋体" w:hAnsi="宋体"/>
        </w:rPr>
      </w:pPr>
      <w:r w:rsidRPr="00B81FC9">
        <w:rPr>
          <w:rFonts w:ascii="宋体" w:hAnsi="宋体" w:hint="eastAsia"/>
        </w:rPr>
        <w:t>在</w:t>
      </w:r>
      <w:r w:rsidR="00DE2CD1" w:rsidRPr="00B81FC9">
        <w:rPr>
          <w:rFonts w:ascii="宋体" w:hAnsi="宋体" w:hint="eastAsia"/>
        </w:rPr>
        <w:t>一个</w:t>
      </w:r>
      <w:r w:rsidRPr="00B81FC9">
        <w:rPr>
          <w:rFonts w:ascii="宋体" w:hAnsi="宋体" w:hint="eastAsia"/>
        </w:rPr>
        <w:t>实验编程中，可以</w:t>
      </w:r>
      <w:r w:rsidR="00D36A92" w:rsidRPr="00B81FC9">
        <w:rPr>
          <w:rFonts w:ascii="宋体" w:hAnsi="宋体" w:hint="eastAsia"/>
        </w:rPr>
        <w:t>包含一个或</w:t>
      </w:r>
      <w:r w:rsidR="00DE2CD1" w:rsidRPr="00B81FC9">
        <w:rPr>
          <w:rFonts w:ascii="宋体" w:hAnsi="宋体" w:hint="eastAsia"/>
        </w:rPr>
        <w:t>多个区间</w:t>
      </w:r>
      <w:r w:rsidR="00D36A92" w:rsidRPr="00B81FC9">
        <w:rPr>
          <w:rFonts w:ascii="宋体" w:hAnsi="宋体" w:hint="eastAsia"/>
        </w:rPr>
        <w:t>，一个区间可以定义一组升温、降温或保温过程</w:t>
      </w:r>
      <w:r w:rsidRPr="00B81FC9">
        <w:rPr>
          <w:rFonts w:ascii="宋体" w:hAnsi="宋体" w:hint="eastAsia"/>
        </w:rPr>
        <w:t>（</w:t>
      </w:r>
      <w:r w:rsidR="00DE2CD1" w:rsidRPr="00B81FC9">
        <w:rPr>
          <w:rFonts w:ascii="宋体" w:hAnsi="宋体" w:hint="eastAsia"/>
        </w:rPr>
        <w:t>右击实验名称-添加新区间</w:t>
      </w:r>
      <w:r w:rsidR="00DE2CD1" w:rsidRPr="00B81FC9">
        <w:rPr>
          <w:rFonts w:ascii="宋体" w:hAnsi="宋体"/>
        </w:rPr>
        <w:t>—</w:t>
      </w:r>
      <w:r w:rsidR="00DE2CD1" w:rsidRPr="00B81FC9">
        <w:rPr>
          <w:rFonts w:ascii="宋体" w:hAnsi="宋体" w:hint="eastAsia"/>
        </w:rPr>
        <w:t>标准区间</w:t>
      </w:r>
      <w:r w:rsidRPr="00B81FC9">
        <w:rPr>
          <w:rFonts w:ascii="宋体" w:hAnsi="宋体" w:hint="eastAsia"/>
        </w:rPr>
        <w:t>）</w:t>
      </w:r>
      <w:r w:rsidR="00D36A92" w:rsidRPr="00B81FC9">
        <w:rPr>
          <w:rFonts w:ascii="宋体" w:hAnsi="宋体" w:hint="eastAsia"/>
        </w:rPr>
        <w:t>，</w:t>
      </w:r>
      <w:r w:rsidR="00457406" w:rsidRPr="00B81FC9">
        <w:rPr>
          <w:rFonts w:ascii="宋体" w:hAnsi="宋体" w:hint="eastAsia"/>
        </w:rPr>
        <w:t>在</w:t>
      </w:r>
      <w:r w:rsidR="00D36A92" w:rsidRPr="00B81FC9">
        <w:rPr>
          <w:rFonts w:ascii="宋体" w:hAnsi="宋体" w:hint="eastAsia"/>
        </w:rPr>
        <w:t>每个</w:t>
      </w:r>
      <w:r w:rsidRPr="00B81FC9">
        <w:rPr>
          <w:rFonts w:ascii="宋体" w:hAnsi="宋体" w:hint="eastAsia"/>
        </w:rPr>
        <w:t>区间</w:t>
      </w:r>
      <w:r w:rsidR="00457406" w:rsidRPr="00B81FC9">
        <w:rPr>
          <w:rFonts w:ascii="宋体" w:hAnsi="宋体" w:hint="eastAsia"/>
        </w:rPr>
        <w:t>中</w:t>
      </w:r>
      <w:r w:rsidR="00D36A92" w:rsidRPr="00B81FC9">
        <w:rPr>
          <w:rFonts w:ascii="宋体" w:hAnsi="宋体" w:hint="eastAsia"/>
        </w:rPr>
        <w:t>又</w:t>
      </w:r>
      <w:r w:rsidR="00457406" w:rsidRPr="00B81FC9">
        <w:rPr>
          <w:rFonts w:ascii="宋体" w:hAnsi="宋体" w:hint="eastAsia"/>
        </w:rPr>
        <w:t>可以</w:t>
      </w:r>
      <w:r w:rsidR="00D36A92" w:rsidRPr="00B81FC9">
        <w:rPr>
          <w:rFonts w:ascii="宋体" w:hAnsi="宋体" w:hint="eastAsia"/>
        </w:rPr>
        <w:t>包含一个或</w:t>
      </w:r>
      <w:r w:rsidRPr="00B81FC9">
        <w:rPr>
          <w:rFonts w:ascii="宋体" w:hAnsi="宋体" w:hint="eastAsia"/>
        </w:rPr>
        <w:t>多个步骤</w:t>
      </w:r>
      <w:r w:rsidR="00457406" w:rsidRPr="00B81FC9">
        <w:rPr>
          <w:rFonts w:ascii="宋体" w:hAnsi="宋体" w:hint="eastAsia"/>
        </w:rPr>
        <w:t>（在添加完一个区间后，区间属性中可以添加N</w:t>
      </w:r>
      <w:proofErr w:type="gramStart"/>
      <w:r w:rsidR="00457406" w:rsidRPr="00B81FC9">
        <w:rPr>
          <w:rFonts w:ascii="宋体" w:hAnsi="宋体" w:hint="eastAsia"/>
        </w:rPr>
        <w:t>个</w:t>
      </w:r>
      <w:proofErr w:type="gramEnd"/>
      <w:r w:rsidR="00457406" w:rsidRPr="00B81FC9">
        <w:rPr>
          <w:rFonts w:ascii="宋体" w:hAnsi="宋体" w:hint="eastAsia"/>
        </w:rPr>
        <w:t>步骤）</w:t>
      </w:r>
    </w:p>
    <w:p w:rsidR="00F96033" w:rsidRPr="00B81FC9" w:rsidRDefault="00F96033" w:rsidP="00F96033">
      <w:pPr>
        <w:pStyle w:val="a6"/>
        <w:ind w:left="420" w:firstLineChars="0" w:firstLine="0"/>
        <w:rPr>
          <w:rFonts w:ascii="宋体" w:hAnsi="宋体"/>
        </w:rPr>
      </w:pPr>
      <w:r w:rsidRPr="00B81FC9">
        <w:rPr>
          <w:rFonts w:ascii="宋体" w:hAnsi="宋体"/>
          <w:noProof/>
        </w:rPr>
        <w:drawing>
          <wp:inline distT="0" distB="0" distL="0" distR="0">
            <wp:extent cx="5274310" cy="3543389"/>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74310" cy="3543389"/>
                    </a:xfrm>
                    <a:prstGeom prst="rect">
                      <a:avLst/>
                    </a:prstGeom>
                    <a:noFill/>
                    <a:ln w="9525">
                      <a:noFill/>
                      <a:miter lim="800000"/>
                      <a:headEnd/>
                      <a:tailEnd/>
                    </a:ln>
                  </pic:spPr>
                </pic:pic>
              </a:graphicData>
            </a:graphic>
          </wp:inline>
        </w:drawing>
      </w:r>
    </w:p>
    <w:p w:rsidR="00F96033" w:rsidRPr="00B81FC9" w:rsidRDefault="00F96033" w:rsidP="00F96033">
      <w:pPr>
        <w:pStyle w:val="a6"/>
        <w:ind w:left="420" w:firstLineChars="0" w:firstLine="0"/>
        <w:rPr>
          <w:rFonts w:ascii="宋体" w:hAnsi="宋体"/>
        </w:rPr>
      </w:pPr>
    </w:p>
    <w:p w:rsidR="00454866" w:rsidRPr="00B81FC9" w:rsidRDefault="00556B2D" w:rsidP="002272B3">
      <w:pPr>
        <w:rPr>
          <w:rFonts w:ascii="宋体" w:hAnsi="宋体"/>
        </w:rPr>
      </w:pPr>
      <w:r w:rsidRPr="00B81FC9">
        <w:rPr>
          <w:rFonts w:ascii="宋体" w:hAnsi="宋体" w:hint="eastAsia"/>
        </w:rPr>
        <w:t>区间属性</w:t>
      </w:r>
      <w:r w:rsidR="00AC1DF8" w:rsidRPr="00B81FC9">
        <w:rPr>
          <w:rFonts w:ascii="宋体" w:hAnsi="宋体" w:hint="eastAsia"/>
        </w:rPr>
        <w:t>:</w:t>
      </w:r>
      <w:r w:rsidR="00D36A92" w:rsidRPr="00B81FC9">
        <w:rPr>
          <w:rFonts w:ascii="宋体" w:hAnsi="宋体" w:hint="eastAsia"/>
        </w:rPr>
        <w:t>实验通常选择创建</w:t>
      </w:r>
      <w:r w:rsidR="00F96033" w:rsidRPr="00B81FC9">
        <w:rPr>
          <w:rFonts w:ascii="宋体" w:hAnsi="宋体" w:hint="eastAsia"/>
        </w:rPr>
        <w:t>标准区间</w:t>
      </w:r>
    </w:p>
    <w:p w:rsidR="00454866" w:rsidRPr="00B81FC9" w:rsidRDefault="00556B2D" w:rsidP="002272B3">
      <w:pPr>
        <w:rPr>
          <w:rFonts w:ascii="宋体" w:hAnsi="宋体"/>
        </w:rPr>
      </w:pPr>
      <w:r w:rsidRPr="00B81FC9">
        <w:rPr>
          <w:rFonts w:ascii="宋体" w:hAnsi="宋体" w:hint="eastAsia"/>
        </w:rPr>
        <w:t>PIDU-炉体安全温度-系数</w:t>
      </w:r>
      <w:r w:rsidR="00454866" w:rsidRPr="00B81FC9">
        <w:rPr>
          <w:rFonts w:ascii="宋体" w:hAnsi="宋体" w:hint="eastAsia"/>
        </w:rPr>
        <w:t>:</w:t>
      </w:r>
    </w:p>
    <w:p w:rsidR="00556B2D" w:rsidRPr="00B81FC9" w:rsidRDefault="00454866" w:rsidP="002272B3">
      <w:pPr>
        <w:rPr>
          <w:rFonts w:ascii="宋体" w:hAnsi="宋体"/>
        </w:rPr>
      </w:pPr>
      <w:r w:rsidRPr="00B81FC9">
        <w:rPr>
          <w:rFonts w:ascii="宋体" w:hAnsi="宋体" w:hint="eastAsia"/>
        </w:rPr>
        <w:t>炉体：P100 I400 D8 U0；安全温度1120℃（</w:t>
      </w:r>
      <w:r w:rsidR="003B5F60" w:rsidRPr="00B81FC9">
        <w:rPr>
          <w:rFonts w:ascii="宋体" w:hAnsi="宋体" w:hint="eastAsia"/>
        </w:rPr>
        <w:t>S</w:t>
      </w:r>
      <w:r w:rsidR="003B5F60" w:rsidRPr="00B81FC9">
        <w:rPr>
          <w:rFonts w:ascii="宋体" w:hAnsi="宋体"/>
        </w:rPr>
        <w:t>TA/TGA</w:t>
      </w:r>
      <w:r w:rsidRPr="00B81FC9">
        <w:rPr>
          <w:rFonts w:ascii="宋体" w:hAnsi="宋体" w:hint="eastAsia"/>
        </w:rPr>
        <w:t>系统</w:t>
      </w:r>
      <w:r w:rsidR="003B5F60" w:rsidRPr="00B81FC9">
        <w:rPr>
          <w:rFonts w:ascii="宋体" w:hAnsi="宋体" w:hint="eastAsia"/>
        </w:rPr>
        <w:t>默认</w:t>
      </w:r>
      <w:r w:rsidRPr="00B81FC9">
        <w:rPr>
          <w:rFonts w:ascii="宋体" w:hAnsi="宋体" w:hint="eastAsia"/>
        </w:rPr>
        <w:t>设置，无需改动）</w:t>
      </w:r>
    </w:p>
    <w:p w:rsidR="003B5F60" w:rsidRPr="00B81FC9" w:rsidRDefault="003B5F60" w:rsidP="002272B3">
      <w:pPr>
        <w:rPr>
          <w:rFonts w:ascii="宋体" w:hAnsi="宋体"/>
        </w:rPr>
      </w:pPr>
      <w:r w:rsidRPr="00B81FC9">
        <w:rPr>
          <w:rFonts w:ascii="宋体" w:hAnsi="宋体" w:hint="eastAsia"/>
        </w:rPr>
        <w:t>炉体：P</w:t>
      </w:r>
      <w:r w:rsidRPr="00B81FC9">
        <w:rPr>
          <w:rFonts w:ascii="宋体" w:hAnsi="宋体"/>
        </w:rPr>
        <w:t>50</w:t>
      </w:r>
      <w:r w:rsidRPr="00B81FC9">
        <w:rPr>
          <w:rFonts w:ascii="宋体" w:hAnsi="宋体" w:hint="eastAsia"/>
        </w:rPr>
        <w:t xml:space="preserve"> I</w:t>
      </w:r>
      <w:r w:rsidRPr="00B81FC9">
        <w:rPr>
          <w:rFonts w:ascii="宋体" w:hAnsi="宋体"/>
        </w:rPr>
        <w:t>50</w:t>
      </w:r>
      <w:r w:rsidRPr="00B81FC9">
        <w:rPr>
          <w:rFonts w:ascii="宋体" w:hAnsi="宋体" w:hint="eastAsia"/>
        </w:rPr>
        <w:t xml:space="preserve"> D</w:t>
      </w:r>
      <w:r w:rsidRPr="00B81FC9">
        <w:rPr>
          <w:rFonts w:ascii="宋体" w:hAnsi="宋体"/>
        </w:rPr>
        <w:t>5</w:t>
      </w:r>
      <w:r w:rsidRPr="00B81FC9">
        <w:rPr>
          <w:rFonts w:ascii="宋体" w:hAnsi="宋体" w:hint="eastAsia"/>
        </w:rPr>
        <w:t xml:space="preserve"> U0；安全温度</w:t>
      </w:r>
      <w:r w:rsidRPr="00B81FC9">
        <w:rPr>
          <w:rFonts w:ascii="宋体" w:hAnsi="宋体"/>
        </w:rPr>
        <w:t>720</w:t>
      </w:r>
      <w:r w:rsidRPr="00B81FC9">
        <w:rPr>
          <w:rFonts w:ascii="宋体" w:hAnsi="宋体" w:hint="eastAsia"/>
        </w:rPr>
        <w:t>℃（D</w:t>
      </w:r>
      <w:r w:rsidRPr="00B81FC9">
        <w:rPr>
          <w:rFonts w:ascii="宋体" w:hAnsi="宋体"/>
        </w:rPr>
        <w:t>SC</w:t>
      </w:r>
      <w:r w:rsidRPr="00B81FC9">
        <w:rPr>
          <w:rFonts w:ascii="宋体" w:hAnsi="宋体" w:hint="eastAsia"/>
        </w:rPr>
        <w:t>系统默认设置，无需改动）</w:t>
      </w:r>
    </w:p>
    <w:p w:rsidR="003B5F60" w:rsidRPr="00B81FC9" w:rsidRDefault="003B5F60" w:rsidP="002272B3">
      <w:pPr>
        <w:rPr>
          <w:rFonts w:ascii="宋体" w:hAnsi="宋体"/>
        </w:rPr>
      </w:pPr>
    </w:p>
    <w:p w:rsidR="00AA34F2" w:rsidRPr="00B81FC9" w:rsidRDefault="00454866" w:rsidP="002272B3">
      <w:pPr>
        <w:rPr>
          <w:rFonts w:ascii="宋体" w:hAnsi="宋体"/>
        </w:rPr>
      </w:pPr>
      <w:r w:rsidRPr="00B81FC9">
        <w:rPr>
          <w:rFonts w:ascii="宋体" w:hAnsi="宋体" w:hint="eastAsia"/>
        </w:rPr>
        <w:t>温度校正系数（℃）：</w:t>
      </w:r>
    </w:p>
    <w:p w:rsidR="003B5F60" w:rsidRPr="00B81FC9" w:rsidRDefault="00454866" w:rsidP="002272B3">
      <w:pPr>
        <w:rPr>
          <w:rFonts w:ascii="宋体" w:hAnsi="宋体"/>
        </w:rPr>
      </w:pPr>
      <w:r w:rsidRPr="00B81FC9">
        <w:rPr>
          <w:rFonts w:ascii="宋体" w:hAnsi="宋体" w:hint="eastAsia"/>
        </w:rPr>
        <w:t>打开</w:t>
      </w:r>
      <w:r w:rsidR="003B5F60" w:rsidRPr="00B81FC9">
        <w:rPr>
          <w:rFonts w:ascii="宋体" w:hAnsi="宋体" w:hint="eastAsia"/>
        </w:rPr>
        <w:t>随机红色工具盒中的</w:t>
      </w:r>
      <w:r w:rsidRPr="00B81FC9">
        <w:rPr>
          <w:rFonts w:ascii="宋体" w:hAnsi="宋体" w:hint="eastAsia"/>
        </w:rPr>
        <w:t>U 盘---</w:t>
      </w:r>
      <w:r w:rsidR="004A0A6D" w:rsidRPr="00B81FC9">
        <w:rPr>
          <w:rFonts w:ascii="宋体" w:hAnsi="宋体" w:hint="eastAsia"/>
        </w:rPr>
        <w:t>找到“Temp Coef.pdf”文件---按文件数字对应输入B0 B1 B2数值</w:t>
      </w:r>
      <w:r w:rsidR="00F96033" w:rsidRPr="00B81FC9">
        <w:rPr>
          <w:rFonts w:ascii="宋体" w:hAnsi="宋体" w:hint="eastAsia"/>
        </w:rPr>
        <w:t>；</w:t>
      </w:r>
      <w:r w:rsidR="004A0A6D" w:rsidRPr="00B81FC9">
        <w:rPr>
          <w:rFonts w:ascii="宋体" w:hAnsi="宋体" w:hint="eastAsia"/>
          <w:noProof/>
        </w:rPr>
        <w:drawing>
          <wp:inline distT="0" distB="0" distL="0" distR="0">
            <wp:extent cx="448310" cy="207010"/>
            <wp:effectExtent l="1905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48310" cy="207010"/>
                    </a:xfrm>
                    <a:prstGeom prst="rect">
                      <a:avLst/>
                    </a:prstGeom>
                    <a:noFill/>
                    <a:ln w="9525">
                      <a:noFill/>
                      <a:miter lim="800000"/>
                      <a:headEnd/>
                      <a:tailEnd/>
                    </a:ln>
                  </pic:spPr>
                </pic:pic>
              </a:graphicData>
            </a:graphic>
          </wp:inline>
        </w:drawing>
      </w:r>
      <w:r w:rsidR="004A0A6D" w:rsidRPr="00B81FC9">
        <w:rPr>
          <w:rFonts w:ascii="宋体" w:hAnsi="宋体" w:hint="eastAsia"/>
        </w:rPr>
        <w:t>后面的第一个打开图标可以打开以往保存的系数，第二个图标可以保存</w:t>
      </w:r>
      <w:r w:rsidR="00F96033" w:rsidRPr="00B81FC9">
        <w:rPr>
          <w:rFonts w:ascii="宋体" w:hAnsi="宋体" w:hint="eastAsia"/>
        </w:rPr>
        <w:t>（重命名）</w:t>
      </w:r>
      <w:r w:rsidR="004A0A6D" w:rsidRPr="00B81FC9">
        <w:rPr>
          <w:rFonts w:ascii="宋体" w:hAnsi="宋体" w:hint="eastAsia"/>
        </w:rPr>
        <w:t>当前新输入的系数</w:t>
      </w:r>
    </w:p>
    <w:p w:rsidR="003B5F60" w:rsidRPr="00B81FC9" w:rsidRDefault="003B5F60" w:rsidP="002272B3">
      <w:pPr>
        <w:rPr>
          <w:rFonts w:ascii="宋体" w:hAnsi="宋体"/>
        </w:rPr>
      </w:pPr>
    </w:p>
    <w:p w:rsidR="003B5F60" w:rsidRPr="00B81FC9" w:rsidRDefault="00454866" w:rsidP="002272B3">
      <w:pPr>
        <w:rPr>
          <w:rFonts w:ascii="宋体" w:hAnsi="宋体"/>
        </w:rPr>
      </w:pPr>
      <w:r w:rsidRPr="00B81FC9">
        <w:rPr>
          <w:rFonts w:ascii="宋体" w:hAnsi="宋体" w:hint="eastAsia"/>
        </w:rPr>
        <w:t>HF灵敏度系数（</w:t>
      </w:r>
      <w:r w:rsidR="004A0A6D" w:rsidRPr="00B81FC9">
        <w:rPr>
          <w:rFonts w:ascii="宋体" w:hAnsi="宋体" w:hint="eastAsia"/>
          <w:szCs w:val="21"/>
        </w:rPr>
        <w:t>μ</w:t>
      </w:r>
      <w:r w:rsidR="004A0A6D" w:rsidRPr="00B81FC9">
        <w:rPr>
          <w:rFonts w:ascii="宋体" w:hAnsi="宋体" w:hint="eastAsia"/>
        </w:rPr>
        <w:t>V/mV）:</w:t>
      </w:r>
    </w:p>
    <w:p w:rsidR="004A0A6D" w:rsidRPr="00B81FC9" w:rsidRDefault="003B5F60" w:rsidP="002272B3">
      <w:pPr>
        <w:rPr>
          <w:rFonts w:ascii="宋体" w:hAnsi="宋体"/>
        </w:rPr>
      </w:pPr>
      <w:r w:rsidRPr="00B81FC9">
        <w:rPr>
          <w:rFonts w:ascii="宋体" w:hAnsi="宋体" w:hint="eastAsia"/>
        </w:rPr>
        <w:t>打开随机红色工具盒中的U 盘</w:t>
      </w:r>
      <w:r w:rsidR="004A0A6D" w:rsidRPr="00B81FC9">
        <w:rPr>
          <w:rFonts w:ascii="宋体" w:hAnsi="宋体" w:hint="eastAsia"/>
        </w:rPr>
        <w:t>---找到“</w:t>
      </w:r>
      <w:proofErr w:type="spellStart"/>
      <w:r w:rsidR="004A0A6D" w:rsidRPr="00B81FC9">
        <w:rPr>
          <w:rFonts w:ascii="宋体" w:hAnsi="宋体" w:hint="eastAsia"/>
        </w:rPr>
        <w:t>Sens</w:t>
      </w:r>
      <w:proofErr w:type="spellEnd"/>
      <w:r w:rsidR="004A0A6D" w:rsidRPr="00B81FC9">
        <w:rPr>
          <w:rFonts w:ascii="宋体" w:hAnsi="宋体" w:hint="eastAsia"/>
        </w:rPr>
        <w:t xml:space="preserve"> Coef.pdf”文件---按文件数字对应输入A0 A1 A2数值</w:t>
      </w:r>
      <w:r w:rsidR="00F96033" w:rsidRPr="00B81FC9">
        <w:rPr>
          <w:rFonts w:ascii="宋体" w:hAnsi="宋体" w:hint="eastAsia"/>
        </w:rPr>
        <w:t>；</w:t>
      </w:r>
      <w:r w:rsidR="00F96033" w:rsidRPr="00B81FC9">
        <w:rPr>
          <w:rFonts w:ascii="宋体" w:hAnsi="宋体" w:hint="eastAsia"/>
          <w:noProof/>
        </w:rPr>
        <w:drawing>
          <wp:inline distT="0" distB="0" distL="0" distR="0">
            <wp:extent cx="448310" cy="207010"/>
            <wp:effectExtent l="19050" t="0" r="889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48310" cy="207010"/>
                    </a:xfrm>
                    <a:prstGeom prst="rect">
                      <a:avLst/>
                    </a:prstGeom>
                    <a:noFill/>
                    <a:ln w="9525">
                      <a:noFill/>
                      <a:miter lim="800000"/>
                      <a:headEnd/>
                      <a:tailEnd/>
                    </a:ln>
                  </pic:spPr>
                </pic:pic>
              </a:graphicData>
            </a:graphic>
          </wp:inline>
        </w:drawing>
      </w:r>
      <w:r w:rsidR="00F96033" w:rsidRPr="00B81FC9">
        <w:rPr>
          <w:rFonts w:ascii="宋体" w:hAnsi="宋体" w:hint="eastAsia"/>
        </w:rPr>
        <w:t>后面的第一个打开图标可以打开以往保存的系数，第二个图标可以保存（重命名）当前新输入的系数</w:t>
      </w:r>
    </w:p>
    <w:p w:rsidR="00F96033" w:rsidRPr="00B81FC9" w:rsidRDefault="00F96033" w:rsidP="00F96033">
      <w:pPr>
        <w:ind w:left="420"/>
        <w:jc w:val="center"/>
        <w:rPr>
          <w:rFonts w:ascii="宋体" w:hAnsi="宋体"/>
        </w:rPr>
      </w:pPr>
      <w:r w:rsidRPr="00B81FC9">
        <w:rPr>
          <w:rFonts w:ascii="宋体" w:hAnsi="宋体"/>
          <w:noProof/>
        </w:rPr>
        <w:drawing>
          <wp:inline distT="0" distB="0" distL="0" distR="0">
            <wp:extent cx="3038967" cy="4433977"/>
            <wp:effectExtent l="19050" t="0" r="9033" b="0"/>
            <wp:docPr id="7" name="图片 4" descr="C:\Users\dell\Documents\Tencent Files\2830308090\Image\C2C\X~3EN[F5%~{2P{I3UX`D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Tencent Files\2830308090\Image\C2C\X~3EN[F5%~{2P{I3UX`DG53.png"/>
                    <pic:cNvPicPr>
                      <a:picLocks noChangeAspect="1" noChangeArrowheads="1"/>
                    </pic:cNvPicPr>
                  </pic:nvPicPr>
                  <pic:blipFill>
                    <a:blip r:embed="rId32"/>
                    <a:srcRect/>
                    <a:stretch>
                      <a:fillRect/>
                    </a:stretch>
                  </pic:blipFill>
                  <pic:spPr bwMode="auto">
                    <a:xfrm>
                      <a:off x="0" y="0"/>
                      <a:ext cx="3038606" cy="4433450"/>
                    </a:xfrm>
                    <a:prstGeom prst="rect">
                      <a:avLst/>
                    </a:prstGeom>
                    <a:noFill/>
                    <a:ln w="9525">
                      <a:noFill/>
                      <a:miter lim="800000"/>
                      <a:headEnd/>
                      <a:tailEnd/>
                    </a:ln>
                  </pic:spPr>
                </pic:pic>
              </a:graphicData>
            </a:graphic>
          </wp:inline>
        </w:drawing>
      </w:r>
      <w:r w:rsidRPr="00B81FC9">
        <w:rPr>
          <w:rFonts w:ascii="宋体" w:hAnsi="宋体"/>
          <w:noProof/>
        </w:rPr>
        <w:lastRenderedPageBreak/>
        <w:drawing>
          <wp:inline distT="0" distB="0" distL="0" distR="0">
            <wp:extent cx="4820484" cy="4019910"/>
            <wp:effectExtent l="19050" t="0" r="0" b="0"/>
            <wp:docPr id="8" name="图片 7" descr="C:\Users\dell\Documents\Tencent Files\2830308090\Image\C2C\%`TNGLT28`}ZPN)@4DF(D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Tencent Files\2830308090\Image\C2C\%`TNGLT28`}ZPN)@4DF(DBX.png"/>
                    <pic:cNvPicPr>
                      <a:picLocks noChangeAspect="1" noChangeArrowheads="1"/>
                    </pic:cNvPicPr>
                  </pic:nvPicPr>
                  <pic:blipFill>
                    <a:blip r:embed="rId33"/>
                    <a:srcRect/>
                    <a:stretch>
                      <a:fillRect/>
                    </a:stretch>
                  </pic:blipFill>
                  <pic:spPr bwMode="auto">
                    <a:xfrm>
                      <a:off x="0" y="0"/>
                      <a:ext cx="4839063" cy="4035403"/>
                    </a:xfrm>
                    <a:prstGeom prst="rect">
                      <a:avLst/>
                    </a:prstGeom>
                    <a:noFill/>
                    <a:ln w="9525">
                      <a:noFill/>
                      <a:miter lim="800000"/>
                      <a:headEnd/>
                      <a:tailEnd/>
                    </a:ln>
                  </pic:spPr>
                </pic:pic>
              </a:graphicData>
            </a:graphic>
          </wp:inline>
        </w:drawing>
      </w:r>
      <w:r w:rsidRPr="00B81FC9">
        <w:rPr>
          <w:rFonts w:ascii="宋体" w:hAnsi="宋体"/>
          <w:noProof/>
        </w:rPr>
        <w:lastRenderedPageBreak/>
        <w:drawing>
          <wp:inline distT="0" distB="0" distL="0" distR="0">
            <wp:extent cx="4828996" cy="4828996"/>
            <wp:effectExtent l="19050" t="0" r="0" b="0"/>
            <wp:docPr id="9" name="图片 10" descr="C:\Users\dell\Documents\Tencent Files\2830308090\Image\C2C\5U6PBD5XOH8(P50KXC@YP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cuments\Tencent Files\2830308090\Image\C2C\5U6PBD5XOH8(P50KXC@YPV2.png"/>
                    <pic:cNvPicPr>
                      <a:picLocks noChangeAspect="1" noChangeArrowheads="1"/>
                    </pic:cNvPicPr>
                  </pic:nvPicPr>
                  <pic:blipFill>
                    <a:blip r:embed="rId34"/>
                    <a:srcRect/>
                    <a:stretch>
                      <a:fillRect/>
                    </a:stretch>
                  </pic:blipFill>
                  <pic:spPr bwMode="auto">
                    <a:xfrm>
                      <a:off x="0" y="0"/>
                      <a:ext cx="4838918" cy="4838918"/>
                    </a:xfrm>
                    <a:prstGeom prst="rect">
                      <a:avLst/>
                    </a:prstGeom>
                    <a:noFill/>
                    <a:ln w="9525">
                      <a:noFill/>
                      <a:miter lim="800000"/>
                      <a:headEnd/>
                      <a:tailEnd/>
                    </a:ln>
                  </pic:spPr>
                </pic:pic>
              </a:graphicData>
            </a:graphic>
          </wp:inline>
        </w:drawing>
      </w:r>
    </w:p>
    <w:p w:rsidR="00C27F69" w:rsidRPr="00B81FC9" w:rsidRDefault="00C27F69" w:rsidP="00F96033">
      <w:pPr>
        <w:ind w:left="420"/>
        <w:jc w:val="center"/>
        <w:rPr>
          <w:rFonts w:ascii="宋体" w:hAnsi="宋体"/>
        </w:rPr>
      </w:pPr>
      <w:r w:rsidRPr="00B81FC9">
        <w:rPr>
          <w:rFonts w:ascii="宋体" w:hAnsi="宋体" w:hint="eastAsia"/>
          <w:noProof/>
        </w:rPr>
        <w:drawing>
          <wp:inline distT="0" distB="0" distL="0" distR="0">
            <wp:extent cx="5274310" cy="1798003"/>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5274310" cy="1798003"/>
                    </a:xfrm>
                    <a:prstGeom prst="rect">
                      <a:avLst/>
                    </a:prstGeom>
                    <a:noFill/>
                    <a:ln w="9525">
                      <a:noFill/>
                      <a:miter lim="800000"/>
                      <a:headEnd/>
                      <a:tailEnd/>
                    </a:ln>
                  </pic:spPr>
                </pic:pic>
              </a:graphicData>
            </a:graphic>
          </wp:inline>
        </w:drawing>
      </w:r>
    </w:p>
    <w:p w:rsidR="00C27F69" w:rsidRPr="00B81FC9" w:rsidRDefault="00C27F69" w:rsidP="00F96033">
      <w:pPr>
        <w:ind w:left="420"/>
        <w:jc w:val="center"/>
        <w:rPr>
          <w:rFonts w:ascii="宋体" w:hAnsi="宋体"/>
        </w:rPr>
      </w:pPr>
      <w:r w:rsidRPr="00B81FC9">
        <w:rPr>
          <w:rFonts w:ascii="宋体" w:hAnsi="宋体" w:hint="eastAsia"/>
          <w:noProof/>
        </w:rPr>
        <w:drawing>
          <wp:inline distT="0" distB="0" distL="0" distR="0">
            <wp:extent cx="5274310" cy="1508288"/>
            <wp:effectExtent l="19050" t="0" r="254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274310" cy="1508288"/>
                    </a:xfrm>
                    <a:prstGeom prst="rect">
                      <a:avLst/>
                    </a:prstGeom>
                    <a:noFill/>
                    <a:ln w="9525">
                      <a:noFill/>
                      <a:miter lim="800000"/>
                      <a:headEnd/>
                      <a:tailEnd/>
                    </a:ln>
                  </pic:spPr>
                </pic:pic>
              </a:graphicData>
            </a:graphic>
          </wp:inline>
        </w:drawing>
      </w:r>
    </w:p>
    <w:p w:rsidR="00C27F69" w:rsidRPr="00B81FC9" w:rsidRDefault="00C27F69" w:rsidP="005A4FF8">
      <w:pPr>
        <w:ind w:left="420"/>
        <w:jc w:val="center"/>
        <w:rPr>
          <w:rFonts w:ascii="宋体" w:hAnsi="宋体"/>
        </w:rPr>
      </w:pPr>
      <w:r w:rsidRPr="00B81FC9">
        <w:rPr>
          <w:rFonts w:ascii="宋体" w:hAnsi="宋体" w:hint="eastAsia"/>
          <w:noProof/>
        </w:rPr>
        <w:lastRenderedPageBreak/>
        <w:drawing>
          <wp:inline distT="0" distB="0" distL="0" distR="0">
            <wp:extent cx="5274310" cy="1252030"/>
            <wp:effectExtent l="19050" t="0" r="2540"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274310" cy="1252030"/>
                    </a:xfrm>
                    <a:prstGeom prst="rect">
                      <a:avLst/>
                    </a:prstGeom>
                    <a:noFill/>
                    <a:ln w="9525">
                      <a:noFill/>
                      <a:miter lim="800000"/>
                      <a:headEnd/>
                      <a:tailEnd/>
                    </a:ln>
                  </pic:spPr>
                </pic:pic>
              </a:graphicData>
            </a:graphic>
          </wp:inline>
        </w:drawing>
      </w:r>
    </w:p>
    <w:p w:rsidR="00AA34F2" w:rsidRPr="00B81FC9" w:rsidRDefault="00AA34F2" w:rsidP="005A4FF8">
      <w:pPr>
        <w:ind w:left="420"/>
        <w:jc w:val="center"/>
        <w:rPr>
          <w:rFonts w:ascii="宋体" w:hAnsi="宋体"/>
        </w:rPr>
      </w:pPr>
    </w:p>
    <w:p w:rsidR="00F96033" w:rsidRPr="00B81FC9" w:rsidRDefault="00F96033" w:rsidP="002272B3">
      <w:pPr>
        <w:rPr>
          <w:rFonts w:ascii="宋体" w:hAnsi="宋体"/>
          <w:highlight w:val="yellow"/>
        </w:rPr>
      </w:pPr>
      <w:r w:rsidRPr="00B81FC9">
        <w:rPr>
          <w:rFonts w:ascii="宋体" w:hAnsi="宋体" w:hint="eastAsia"/>
          <w:highlight w:val="yellow"/>
        </w:rPr>
        <w:t>条件停止：Conditional End/Zone change on stability criteria---系统自动</w:t>
      </w:r>
    </w:p>
    <w:p w:rsidR="002D7813" w:rsidRPr="00B81FC9" w:rsidRDefault="00C27F69" w:rsidP="002272B3">
      <w:pPr>
        <w:rPr>
          <w:rFonts w:ascii="宋体" w:hAnsi="宋体"/>
        </w:rPr>
      </w:pPr>
      <w:r w:rsidRPr="00B81FC9">
        <w:rPr>
          <w:rFonts w:ascii="宋体" w:hAnsi="宋体" w:hint="eastAsia"/>
        </w:rPr>
        <w:t>在Experiment页面的左下角有一列图标，形象又方便快捷的做升温保温降温实验步骤，</w:t>
      </w:r>
      <w:r w:rsidR="002D7813" w:rsidRPr="00B81FC9">
        <w:rPr>
          <w:rFonts w:ascii="宋体" w:hAnsi="宋体" w:hint="eastAsia"/>
        </w:rPr>
        <w:t>每点击一次图标，在上方的表格中会对应地生成实验步骤，（升降温及保温，起点终点，速率，时间，阀门，TG清零），下方标准区间内也会生成相应实验步骤的图表，在条件停止表格中，</w:t>
      </w:r>
      <w:r w:rsidR="002D7813" w:rsidRPr="00B81FC9">
        <w:rPr>
          <w:rFonts w:ascii="宋体" w:hAnsi="宋体" w:hint="eastAsia"/>
          <w:noProof/>
        </w:rPr>
        <w:drawing>
          <wp:inline distT="0" distB="0" distL="0" distR="0">
            <wp:extent cx="284480" cy="172720"/>
            <wp:effectExtent l="19050" t="0" r="1270" b="0"/>
            <wp:docPr id="2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284480" cy="172720"/>
                    </a:xfrm>
                    <a:prstGeom prst="rect">
                      <a:avLst/>
                    </a:prstGeom>
                    <a:noFill/>
                    <a:ln w="9525">
                      <a:noFill/>
                      <a:miter lim="800000"/>
                      <a:headEnd/>
                      <a:tailEnd/>
                    </a:ln>
                  </pic:spPr>
                </pic:pic>
              </a:graphicData>
            </a:graphic>
          </wp:inline>
        </w:drawing>
      </w:r>
      <w:r w:rsidR="002D7813" w:rsidRPr="00B81FC9">
        <w:rPr>
          <w:rFonts w:ascii="宋体" w:hAnsi="宋体" w:hint="eastAsia"/>
        </w:rPr>
        <w:t>恒温保温，</w:t>
      </w:r>
      <w:r w:rsidR="002D7813" w:rsidRPr="00B81FC9">
        <w:rPr>
          <w:rFonts w:ascii="宋体" w:hAnsi="宋体" w:hint="eastAsia"/>
          <w:noProof/>
        </w:rPr>
        <w:drawing>
          <wp:inline distT="0" distB="0" distL="0" distR="0">
            <wp:extent cx="267335" cy="17272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srcRect/>
                    <a:stretch>
                      <a:fillRect/>
                    </a:stretch>
                  </pic:blipFill>
                  <pic:spPr bwMode="auto">
                    <a:xfrm>
                      <a:off x="0" y="0"/>
                      <a:ext cx="267335" cy="172720"/>
                    </a:xfrm>
                    <a:prstGeom prst="rect">
                      <a:avLst/>
                    </a:prstGeom>
                    <a:noFill/>
                    <a:ln w="9525">
                      <a:noFill/>
                      <a:miter lim="800000"/>
                      <a:headEnd/>
                      <a:tailEnd/>
                    </a:ln>
                  </pic:spPr>
                </pic:pic>
              </a:graphicData>
            </a:graphic>
          </wp:inline>
        </w:drawing>
      </w:r>
      <w:r w:rsidR="002D7813" w:rsidRPr="00B81FC9">
        <w:rPr>
          <w:rFonts w:ascii="宋体" w:hAnsi="宋体" w:hint="eastAsia"/>
        </w:rPr>
        <w:t>升温，</w:t>
      </w:r>
      <w:r w:rsidR="002D7813" w:rsidRPr="00B81FC9">
        <w:rPr>
          <w:rFonts w:ascii="宋体" w:hAnsi="宋体" w:hint="eastAsia"/>
          <w:noProof/>
        </w:rPr>
        <w:drawing>
          <wp:inline distT="0" distB="0" distL="0" distR="0">
            <wp:extent cx="293370" cy="17272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srcRect/>
                    <a:stretch>
                      <a:fillRect/>
                    </a:stretch>
                  </pic:blipFill>
                  <pic:spPr bwMode="auto">
                    <a:xfrm>
                      <a:off x="0" y="0"/>
                      <a:ext cx="293370" cy="172720"/>
                    </a:xfrm>
                    <a:prstGeom prst="rect">
                      <a:avLst/>
                    </a:prstGeom>
                    <a:noFill/>
                    <a:ln w="9525">
                      <a:noFill/>
                      <a:miter lim="800000"/>
                      <a:headEnd/>
                      <a:tailEnd/>
                    </a:ln>
                  </pic:spPr>
                </pic:pic>
              </a:graphicData>
            </a:graphic>
          </wp:inline>
        </w:drawing>
      </w:r>
      <w:r w:rsidR="002D7813" w:rsidRPr="00B81FC9">
        <w:rPr>
          <w:rFonts w:ascii="宋体" w:hAnsi="宋体" w:hint="eastAsia"/>
        </w:rPr>
        <w:t>降温</w:t>
      </w:r>
    </w:p>
    <w:p w:rsidR="002D7813" w:rsidRPr="00B81FC9" w:rsidRDefault="00C27F69" w:rsidP="002D7813">
      <w:pPr>
        <w:pStyle w:val="a6"/>
        <w:ind w:left="420" w:firstLineChars="0" w:firstLine="0"/>
        <w:rPr>
          <w:rFonts w:ascii="宋体" w:hAnsi="宋体"/>
        </w:rPr>
      </w:pPr>
      <w:r w:rsidRPr="00B81FC9">
        <w:rPr>
          <w:rFonts w:ascii="宋体" w:hAnsi="宋体" w:hint="eastAsia"/>
          <w:noProof/>
        </w:rPr>
        <w:drawing>
          <wp:inline distT="0" distB="0" distL="0" distR="0">
            <wp:extent cx="267335" cy="233045"/>
            <wp:effectExtent l="19050" t="0" r="0" b="0"/>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267335" cy="233045"/>
                    </a:xfrm>
                    <a:prstGeom prst="rect">
                      <a:avLst/>
                    </a:prstGeom>
                    <a:noFill/>
                    <a:ln w="9525">
                      <a:noFill/>
                      <a:miter lim="800000"/>
                      <a:headEnd/>
                      <a:tailEnd/>
                    </a:ln>
                  </pic:spPr>
                </pic:pic>
              </a:graphicData>
            </a:graphic>
          </wp:inline>
        </w:drawing>
      </w:r>
      <w:r w:rsidRPr="00B81FC9">
        <w:rPr>
          <w:rFonts w:ascii="宋体" w:hAnsi="宋体" w:hint="eastAsia"/>
        </w:rPr>
        <w:t>表示</w:t>
      </w:r>
      <w:r w:rsidR="002D7813" w:rsidRPr="00B81FC9">
        <w:rPr>
          <w:rFonts w:ascii="宋体" w:hAnsi="宋体" w:hint="eastAsia"/>
        </w:rPr>
        <w:t>“</w:t>
      </w:r>
      <w:r w:rsidRPr="00B81FC9">
        <w:rPr>
          <w:rFonts w:ascii="宋体" w:hAnsi="宋体" w:hint="eastAsia"/>
        </w:rPr>
        <w:t>保温</w:t>
      </w:r>
      <w:r w:rsidRPr="00B81FC9">
        <w:rPr>
          <w:rFonts w:ascii="宋体" w:hAnsi="宋体"/>
        </w:rPr>
        <w:t>---</w:t>
      </w:r>
      <w:r w:rsidRPr="00B81FC9">
        <w:rPr>
          <w:rFonts w:ascii="宋体" w:hAnsi="宋体" w:hint="eastAsia"/>
        </w:rPr>
        <w:t>升温---保温---降温----保温</w:t>
      </w:r>
      <w:r w:rsidR="002D7813" w:rsidRPr="00B81FC9">
        <w:rPr>
          <w:rFonts w:ascii="宋体" w:hAnsi="宋体" w:hint="eastAsia"/>
        </w:rPr>
        <w:t xml:space="preserve">”实验步骤 </w:t>
      </w:r>
    </w:p>
    <w:p w:rsidR="002D7813" w:rsidRPr="00B81FC9" w:rsidRDefault="00C27F69" w:rsidP="002D7813">
      <w:pPr>
        <w:pStyle w:val="a6"/>
        <w:ind w:left="420" w:firstLineChars="0" w:firstLine="0"/>
        <w:rPr>
          <w:rFonts w:ascii="宋体" w:hAnsi="宋体"/>
        </w:rPr>
      </w:pPr>
      <w:r w:rsidRPr="00B81FC9">
        <w:rPr>
          <w:rFonts w:ascii="宋体" w:hAnsi="宋体" w:hint="eastAsia"/>
          <w:noProof/>
        </w:rPr>
        <w:drawing>
          <wp:inline distT="0" distB="0" distL="0" distR="0">
            <wp:extent cx="267335" cy="25908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267335" cy="259080"/>
                    </a:xfrm>
                    <a:prstGeom prst="rect">
                      <a:avLst/>
                    </a:prstGeom>
                    <a:noFill/>
                    <a:ln w="9525">
                      <a:noFill/>
                      <a:miter lim="800000"/>
                      <a:headEnd/>
                      <a:tailEnd/>
                    </a:ln>
                  </pic:spPr>
                </pic:pic>
              </a:graphicData>
            </a:graphic>
          </wp:inline>
        </w:drawing>
      </w:r>
      <w:r w:rsidRPr="00B81FC9">
        <w:rPr>
          <w:rFonts w:ascii="宋体" w:hAnsi="宋体" w:hint="eastAsia"/>
        </w:rPr>
        <w:t>表示</w:t>
      </w:r>
      <w:r w:rsidR="002D7813" w:rsidRPr="00B81FC9">
        <w:rPr>
          <w:rFonts w:ascii="宋体" w:hAnsi="宋体" w:hint="eastAsia"/>
        </w:rPr>
        <w:t>“</w:t>
      </w:r>
      <w:r w:rsidRPr="00B81FC9">
        <w:rPr>
          <w:rFonts w:ascii="宋体" w:hAnsi="宋体" w:hint="eastAsia"/>
        </w:rPr>
        <w:t>升温---降温</w:t>
      </w:r>
      <w:r w:rsidR="002D7813" w:rsidRPr="00B81FC9">
        <w:rPr>
          <w:rFonts w:ascii="宋体" w:hAnsi="宋体" w:hint="eastAsia"/>
        </w:rPr>
        <w:t>”实验步骤</w:t>
      </w:r>
    </w:p>
    <w:p w:rsidR="002D7813" w:rsidRPr="00B81FC9" w:rsidRDefault="00C27F69" w:rsidP="002D7813">
      <w:pPr>
        <w:pStyle w:val="a6"/>
        <w:ind w:left="420" w:firstLineChars="0" w:firstLine="0"/>
        <w:rPr>
          <w:rFonts w:ascii="宋体" w:hAnsi="宋体"/>
        </w:rPr>
      </w:pPr>
      <w:r w:rsidRPr="00B81FC9">
        <w:rPr>
          <w:rFonts w:ascii="宋体" w:hAnsi="宋体" w:hint="eastAsia"/>
          <w:noProof/>
        </w:rPr>
        <w:drawing>
          <wp:inline distT="0" distB="0" distL="0" distR="0">
            <wp:extent cx="276225" cy="259080"/>
            <wp:effectExtent l="19050" t="0" r="9525" b="0"/>
            <wp:docPr id="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276225" cy="259080"/>
                    </a:xfrm>
                    <a:prstGeom prst="rect">
                      <a:avLst/>
                    </a:prstGeom>
                    <a:noFill/>
                    <a:ln w="9525">
                      <a:noFill/>
                      <a:miter lim="800000"/>
                      <a:headEnd/>
                      <a:tailEnd/>
                    </a:ln>
                  </pic:spPr>
                </pic:pic>
              </a:graphicData>
            </a:graphic>
          </wp:inline>
        </w:drawing>
      </w:r>
      <w:r w:rsidRPr="00B81FC9">
        <w:rPr>
          <w:rFonts w:ascii="宋体" w:hAnsi="宋体" w:hint="eastAsia"/>
        </w:rPr>
        <w:t>表示</w:t>
      </w:r>
      <w:r w:rsidR="002D7813" w:rsidRPr="00B81FC9">
        <w:rPr>
          <w:rFonts w:ascii="宋体" w:hAnsi="宋体" w:hint="eastAsia"/>
        </w:rPr>
        <w:t>“</w:t>
      </w:r>
      <w:r w:rsidRPr="00B81FC9">
        <w:rPr>
          <w:rFonts w:ascii="宋体" w:hAnsi="宋体" w:hint="eastAsia"/>
        </w:rPr>
        <w:t>保温---升温</w:t>
      </w:r>
      <w:r w:rsidR="002D7813" w:rsidRPr="00B81FC9">
        <w:rPr>
          <w:rFonts w:ascii="宋体" w:hAnsi="宋体" w:hint="eastAsia"/>
        </w:rPr>
        <w:t>”实验步骤</w:t>
      </w:r>
    </w:p>
    <w:p w:rsidR="002D7813" w:rsidRPr="00B81FC9" w:rsidRDefault="00C27F69" w:rsidP="002D7813">
      <w:pPr>
        <w:pStyle w:val="a6"/>
        <w:ind w:left="420" w:firstLineChars="0" w:firstLine="0"/>
        <w:rPr>
          <w:rFonts w:ascii="宋体" w:hAnsi="宋体"/>
        </w:rPr>
      </w:pPr>
      <w:r w:rsidRPr="00B81FC9">
        <w:rPr>
          <w:rFonts w:ascii="宋体" w:hAnsi="宋体" w:hint="eastAsia"/>
          <w:noProof/>
        </w:rPr>
        <w:drawing>
          <wp:inline distT="0" distB="0" distL="0" distR="0">
            <wp:extent cx="259080" cy="259080"/>
            <wp:effectExtent l="1905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Pr="00B81FC9">
        <w:rPr>
          <w:rFonts w:ascii="宋体" w:hAnsi="宋体" w:hint="eastAsia"/>
        </w:rPr>
        <w:t>表示</w:t>
      </w:r>
      <w:r w:rsidR="002D7813" w:rsidRPr="00B81FC9">
        <w:rPr>
          <w:rFonts w:ascii="宋体" w:hAnsi="宋体" w:hint="eastAsia"/>
        </w:rPr>
        <w:t>“</w:t>
      </w:r>
      <w:r w:rsidRPr="00B81FC9">
        <w:rPr>
          <w:rFonts w:ascii="宋体" w:hAnsi="宋体" w:hint="eastAsia"/>
        </w:rPr>
        <w:t>升温---保温</w:t>
      </w:r>
      <w:r w:rsidR="002D7813" w:rsidRPr="00B81FC9">
        <w:rPr>
          <w:rFonts w:ascii="宋体" w:hAnsi="宋体" w:hint="eastAsia"/>
        </w:rPr>
        <w:t>”实验步骤</w:t>
      </w:r>
    </w:p>
    <w:p w:rsidR="00C27F69" w:rsidRPr="00B81FC9" w:rsidRDefault="00C27F69" w:rsidP="002D7813">
      <w:pPr>
        <w:pStyle w:val="a6"/>
        <w:ind w:left="420" w:firstLineChars="0" w:firstLine="0"/>
        <w:rPr>
          <w:rFonts w:ascii="宋体" w:hAnsi="宋体"/>
        </w:rPr>
      </w:pPr>
      <w:r w:rsidRPr="00B81FC9">
        <w:rPr>
          <w:rFonts w:ascii="宋体" w:hAnsi="宋体" w:hint="eastAsia"/>
          <w:noProof/>
        </w:rPr>
        <w:drawing>
          <wp:inline distT="0" distB="0" distL="0" distR="0">
            <wp:extent cx="267335" cy="25908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267335" cy="259080"/>
                    </a:xfrm>
                    <a:prstGeom prst="rect">
                      <a:avLst/>
                    </a:prstGeom>
                    <a:noFill/>
                    <a:ln w="9525">
                      <a:noFill/>
                      <a:miter lim="800000"/>
                      <a:headEnd/>
                      <a:tailEnd/>
                    </a:ln>
                  </pic:spPr>
                </pic:pic>
              </a:graphicData>
            </a:graphic>
          </wp:inline>
        </w:drawing>
      </w:r>
      <w:r w:rsidRPr="00B81FC9">
        <w:rPr>
          <w:rFonts w:ascii="宋体" w:hAnsi="宋体" w:hint="eastAsia"/>
        </w:rPr>
        <w:t>表示</w:t>
      </w:r>
      <w:r w:rsidR="002D7813" w:rsidRPr="00B81FC9">
        <w:rPr>
          <w:rFonts w:ascii="宋体" w:hAnsi="宋体" w:hint="eastAsia"/>
        </w:rPr>
        <w:t>“</w:t>
      </w:r>
      <w:r w:rsidRPr="00B81FC9">
        <w:rPr>
          <w:rFonts w:ascii="宋体" w:hAnsi="宋体" w:hint="eastAsia"/>
        </w:rPr>
        <w:t>降温---保温</w:t>
      </w:r>
      <w:r w:rsidR="002D7813" w:rsidRPr="00B81FC9">
        <w:rPr>
          <w:rFonts w:ascii="宋体" w:hAnsi="宋体" w:hint="eastAsia"/>
        </w:rPr>
        <w:t>”实验步骤</w:t>
      </w:r>
    </w:p>
    <w:p w:rsidR="002D7813" w:rsidRPr="00B81FC9" w:rsidRDefault="002D7813" w:rsidP="002D7813">
      <w:pPr>
        <w:pStyle w:val="a6"/>
        <w:ind w:left="420" w:firstLineChars="0" w:firstLine="0"/>
        <w:rPr>
          <w:rFonts w:ascii="宋体" w:hAnsi="宋体"/>
        </w:rPr>
      </w:pPr>
      <w:r w:rsidRPr="00B81FC9">
        <w:rPr>
          <w:rFonts w:ascii="宋体" w:hAnsi="宋体" w:hint="eastAsia"/>
          <w:noProof/>
        </w:rPr>
        <w:drawing>
          <wp:inline distT="0" distB="0" distL="0" distR="0">
            <wp:extent cx="276225" cy="26733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276225" cy="267335"/>
                    </a:xfrm>
                    <a:prstGeom prst="rect">
                      <a:avLst/>
                    </a:prstGeom>
                    <a:noFill/>
                    <a:ln w="9525">
                      <a:noFill/>
                      <a:miter lim="800000"/>
                      <a:headEnd/>
                      <a:tailEnd/>
                    </a:ln>
                  </pic:spPr>
                </pic:pic>
              </a:graphicData>
            </a:graphic>
          </wp:inline>
        </w:drawing>
      </w:r>
      <w:r w:rsidRPr="00B81FC9">
        <w:rPr>
          <w:rFonts w:ascii="宋体" w:hAnsi="宋体" w:hint="eastAsia"/>
        </w:rPr>
        <w:t>表示“保温---降温”实验步骤</w:t>
      </w:r>
    </w:p>
    <w:p w:rsidR="00E72238" w:rsidRPr="00B81FC9" w:rsidRDefault="00E72238" w:rsidP="002272B3">
      <w:pPr>
        <w:rPr>
          <w:rFonts w:ascii="宋体" w:hAnsi="宋体"/>
        </w:rPr>
      </w:pPr>
      <w:r w:rsidRPr="00B81FC9">
        <w:rPr>
          <w:rFonts w:ascii="宋体" w:hAnsi="宋体" w:hint="eastAsia"/>
        </w:rPr>
        <w:t>起点温度，终点温度，速率，时间都可以</w:t>
      </w:r>
      <w:r w:rsidR="00666106" w:rsidRPr="00B81FC9">
        <w:rPr>
          <w:rFonts w:ascii="宋体" w:hAnsi="宋体" w:hint="eastAsia"/>
        </w:rPr>
        <w:t>点击所在的单元格手动修改</w:t>
      </w:r>
      <w:r w:rsidR="00D56F89" w:rsidRPr="00B81FC9">
        <w:rPr>
          <w:rFonts w:ascii="宋体" w:hAnsi="宋体" w:hint="eastAsia"/>
        </w:rPr>
        <w:t>，实验起点温度一般设置的比室温稍微高几度，实验的温度环境更稳定，</w:t>
      </w:r>
    </w:p>
    <w:p w:rsidR="00666106" w:rsidRPr="00B81FC9" w:rsidRDefault="00666106" w:rsidP="002272B3">
      <w:pPr>
        <w:rPr>
          <w:rFonts w:ascii="宋体" w:hAnsi="宋体"/>
        </w:rPr>
      </w:pPr>
      <w:r w:rsidRPr="00B81FC9">
        <w:rPr>
          <w:rFonts w:ascii="宋体" w:hAnsi="宋体" w:hint="eastAsia"/>
        </w:rPr>
        <w:t>点击“时间（s</w:t>
      </w:r>
      <w:r w:rsidRPr="00B81FC9">
        <w:rPr>
          <w:rFonts w:ascii="宋体" w:hAnsi="宋体"/>
        </w:rPr>
        <w:t>）”</w:t>
      </w:r>
      <w:r w:rsidRPr="00B81FC9">
        <w:rPr>
          <w:rFonts w:ascii="宋体" w:hAnsi="宋体" w:hint="eastAsia"/>
        </w:rPr>
        <w:t>单元格，时间单位可进行日（day</w:t>
      </w:r>
      <w:r w:rsidRPr="00B81FC9">
        <w:rPr>
          <w:rFonts w:ascii="宋体" w:hAnsi="宋体"/>
        </w:rPr>
        <w:t>）</w:t>
      </w:r>
      <w:r w:rsidRPr="00B81FC9">
        <w:rPr>
          <w:rFonts w:ascii="宋体" w:hAnsi="宋体" w:hint="eastAsia"/>
        </w:rPr>
        <w:t>,时（hour</w:t>
      </w:r>
      <w:r w:rsidRPr="00B81FC9">
        <w:rPr>
          <w:rFonts w:ascii="宋体" w:hAnsi="宋体"/>
        </w:rPr>
        <w:t>）</w:t>
      </w:r>
      <w:r w:rsidRPr="00B81FC9">
        <w:rPr>
          <w:rFonts w:ascii="宋体" w:hAnsi="宋体" w:hint="eastAsia"/>
        </w:rPr>
        <w:t>,分（min），秒（min）的切换</w:t>
      </w:r>
    </w:p>
    <w:p w:rsidR="00666106" w:rsidRPr="00B81FC9" w:rsidRDefault="00666106" w:rsidP="002272B3">
      <w:pPr>
        <w:rPr>
          <w:rFonts w:ascii="宋体" w:hAnsi="宋体"/>
        </w:rPr>
      </w:pPr>
      <w:r w:rsidRPr="00B81FC9">
        <w:rPr>
          <w:rFonts w:ascii="宋体" w:hAnsi="宋体" w:hint="eastAsia"/>
        </w:rPr>
        <w:t>阀门</w:t>
      </w:r>
      <w:r w:rsidR="00AA34F2" w:rsidRPr="00B81FC9">
        <w:rPr>
          <w:rFonts w:ascii="宋体" w:hAnsi="宋体" w:hint="eastAsia"/>
        </w:rPr>
        <w:t>共有</w:t>
      </w:r>
      <w:r w:rsidR="005A4FF8" w:rsidRPr="00B81FC9">
        <w:rPr>
          <w:rFonts w:ascii="宋体" w:hAnsi="宋体" w:hint="eastAsia"/>
        </w:rPr>
        <w:t>8个，</w:t>
      </w:r>
      <w:r w:rsidR="00AA34F2" w:rsidRPr="00B81FC9">
        <w:rPr>
          <w:rFonts w:ascii="宋体" w:hAnsi="宋体" w:hint="eastAsia"/>
        </w:rPr>
        <w:t>每个小红方格代表一个阀门类型</w:t>
      </w:r>
      <w:r w:rsidR="00A31926" w:rsidRPr="00B81FC9">
        <w:rPr>
          <w:rFonts w:ascii="宋体" w:hAnsi="宋体" w:hint="eastAsia"/>
        </w:rPr>
        <w:t>（</w:t>
      </w:r>
      <w:proofErr w:type="spellStart"/>
      <w:r w:rsidR="00A31926" w:rsidRPr="00B81FC9">
        <w:rPr>
          <w:rFonts w:ascii="宋体" w:hAnsi="宋体" w:hint="eastAsia"/>
        </w:rPr>
        <w:t>Calisto</w:t>
      </w:r>
      <w:proofErr w:type="spellEnd"/>
      <w:r w:rsidR="00A31926" w:rsidRPr="00B81FC9">
        <w:rPr>
          <w:rFonts w:ascii="宋体" w:hAnsi="宋体" w:hint="eastAsia"/>
        </w:rPr>
        <w:t>软件为集团下所有仪器通用软件,不同的仪器会有不同的阀门</w:t>
      </w:r>
      <w:r w:rsidR="007038CF" w:rsidRPr="00B81FC9">
        <w:rPr>
          <w:rFonts w:ascii="宋体" w:hAnsi="宋体" w:hint="eastAsia"/>
        </w:rPr>
        <w:t>命名</w:t>
      </w:r>
      <w:r w:rsidR="00A31926" w:rsidRPr="00B81FC9">
        <w:rPr>
          <w:rFonts w:ascii="宋体" w:hAnsi="宋体" w:hint="eastAsia"/>
        </w:rPr>
        <w:t>，Setline目前只用到气体阀门</w:t>
      </w:r>
      <w:r w:rsidR="007038CF" w:rsidRPr="00B81FC9">
        <w:rPr>
          <w:rFonts w:ascii="宋体" w:hAnsi="宋体" w:hint="eastAsia"/>
        </w:rPr>
        <w:t>切换和风扇开关</w:t>
      </w:r>
      <w:r w:rsidR="00A31926" w:rsidRPr="00B81FC9">
        <w:rPr>
          <w:rFonts w:ascii="宋体" w:hAnsi="宋体" w:hint="eastAsia"/>
        </w:rPr>
        <w:t>）</w:t>
      </w:r>
      <w:r w:rsidR="00AA34F2" w:rsidRPr="00B81FC9">
        <w:rPr>
          <w:rFonts w:ascii="宋体" w:hAnsi="宋体" w:hint="eastAsia"/>
        </w:rPr>
        <w:t>，</w:t>
      </w:r>
      <w:r w:rsidR="00A31926" w:rsidRPr="00B81FC9">
        <w:rPr>
          <w:rFonts w:ascii="宋体" w:hAnsi="宋体" w:hint="eastAsia"/>
        </w:rPr>
        <w:t>第一个</w:t>
      </w:r>
      <w:r w:rsidR="00AA34F2" w:rsidRPr="00B81FC9">
        <w:rPr>
          <w:rFonts w:ascii="宋体" w:hAnsi="宋体" w:hint="eastAsia"/>
        </w:rPr>
        <w:t>代表气体阀门，</w:t>
      </w:r>
      <w:r w:rsidRPr="00B81FC9">
        <w:rPr>
          <w:rFonts w:ascii="宋体" w:hAnsi="宋体" w:hint="eastAsia"/>
        </w:rPr>
        <w:t>最右侧的</w:t>
      </w:r>
      <w:r w:rsidR="005A4FF8" w:rsidRPr="00B81FC9">
        <w:rPr>
          <w:rFonts w:ascii="宋体" w:hAnsi="宋体" w:hint="eastAsia"/>
        </w:rPr>
        <w:t>阀门“</w:t>
      </w:r>
      <w:r w:rsidRPr="00B81FC9">
        <w:rPr>
          <w:rFonts w:ascii="宋体" w:hAnsi="宋体" w:hint="eastAsia"/>
        </w:rPr>
        <w:t>气体1/2</w:t>
      </w:r>
      <w:r w:rsidR="005A4FF8" w:rsidRPr="00B81FC9">
        <w:rPr>
          <w:rFonts w:ascii="宋体" w:hAnsi="宋体" w:hint="eastAsia"/>
        </w:rPr>
        <w:t>”</w:t>
      </w:r>
      <w:r w:rsidRPr="00B81FC9">
        <w:rPr>
          <w:rFonts w:ascii="宋体" w:hAnsi="宋体" w:hint="eastAsia"/>
        </w:rPr>
        <w:t>为红色表示1路气体开启，如果为绿色表示2路气体开启；</w:t>
      </w:r>
      <w:r w:rsidR="00D56F89" w:rsidRPr="00B81FC9">
        <w:rPr>
          <w:rFonts w:ascii="宋体" w:hAnsi="宋体" w:hint="eastAsia"/>
        </w:rPr>
        <w:t>例如</w:t>
      </w:r>
      <w:r w:rsidR="00D56F89" w:rsidRPr="00B81FC9">
        <w:rPr>
          <w:rFonts w:ascii="宋体" w:hAnsi="宋体"/>
        </w:rPr>
        <w:t>300℃以前通氮气（1</w:t>
      </w:r>
      <w:r w:rsidR="00D56F89" w:rsidRPr="00B81FC9">
        <w:rPr>
          <w:rFonts w:ascii="宋体" w:hAnsi="宋体" w:hint="eastAsia"/>
        </w:rPr>
        <w:t>路气体）</w:t>
      </w:r>
      <w:r w:rsidR="00D56F89" w:rsidRPr="00B81FC9">
        <w:rPr>
          <w:rFonts w:ascii="宋体" w:hAnsi="宋体"/>
        </w:rPr>
        <w:t>，300-500℃升温通氧气（2</w:t>
      </w:r>
      <w:r w:rsidR="00D56F89" w:rsidRPr="00B81FC9">
        <w:rPr>
          <w:rFonts w:ascii="宋体" w:hAnsi="宋体" w:hint="eastAsia"/>
        </w:rPr>
        <w:t>路气体）</w:t>
      </w:r>
      <w:r w:rsidR="00D56F89" w:rsidRPr="00B81FC9">
        <w:rPr>
          <w:rFonts w:ascii="宋体" w:hAnsi="宋体"/>
        </w:rPr>
        <w:t>，</w:t>
      </w:r>
      <w:r w:rsidR="00D56F89" w:rsidRPr="00B81FC9">
        <w:rPr>
          <w:rFonts w:ascii="宋体" w:hAnsi="宋体" w:hint="eastAsia"/>
        </w:rPr>
        <w:t>在此升温区间</w:t>
      </w:r>
      <w:r w:rsidR="00D56F89" w:rsidRPr="00B81FC9">
        <w:rPr>
          <w:rFonts w:ascii="宋体" w:hAnsi="宋体"/>
        </w:rPr>
        <w:t>就</w:t>
      </w:r>
      <w:proofErr w:type="gramStart"/>
      <w:r w:rsidR="00D56F89" w:rsidRPr="00B81FC9">
        <w:rPr>
          <w:rFonts w:ascii="宋体" w:hAnsi="宋体"/>
        </w:rPr>
        <w:t>可以勾选</w:t>
      </w:r>
      <w:r w:rsidR="00D56F89" w:rsidRPr="00B81FC9">
        <w:rPr>
          <w:rFonts w:ascii="宋体" w:hAnsi="宋体" w:hint="eastAsia"/>
        </w:rPr>
        <w:t>气体</w:t>
      </w:r>
      <w:proofErr w:type="gramEnd"/>
      <w:r w:rsidR="00D56F89" w:rsidRPr="00B81FC9">
        <w:rPr>
          <w:rFonts w:ascii="宋体" w:hAnsi="宋体"/>
        </w:rPr>
        <w:t>阀门为绿色</w:t>
      </w:r>
    </w:p>
    <w:p w:rsidR="005A4FF8" w:rsidRPr="00B81FC9" w:rsidRDefault="00D56F89" w:rsidP="002272B3">
      <w:pPr>
        <w:rPr>
          <w:rFonts w:ascii="宋体" w:hAnsi="宋体"/>
        </w:rPr>
      </w:pPr>
      <w:r w:rsidRPr="00B81FC9">
        <w:rPr>
          <w:rFonts w:ascii="宋体" w:hAnsi="宋体" w:hint="eastAsia"/>
          <w:highlight w:val="yellow"/>
        </w:rPr>
        <w:t>TG清零，一般我们只在第一个</w:t>
      </w:r>
      <w:proofErr w:type="gramStart"/>
      <w:r w:rsidRPr="00B81FC9">
        <w:rPr>
          <w:rFonts w:ascii="宋体" w:hAnsi="宋体" w:hint="eastAsia"/>
          <w:highlight w:val="yellow"/>
        </w:rPr>
        <w:t>步骤勾选</w:t>
      </w:r>
      <w:proofErr w:type="gramEnd"/>
      <w:r w:rsidRPr="00B81FC9">
        <w:rPr>
          <w:rFonts w:ascii="宋体" w:hAnsi="宋体" w:hint="eastAsia"/>
          <w:highlight w:val="yellow"/>
        </w:rPr>
        <w:t>TG清零</w:t>
      </w:r>
    </w:p>
    <w:p w:rsidR="005A4FF8" w:rsidRPr="00B81FC9" w:rsidRDefault="005A4FF8" w:rsidP="002272B3">
      <w:pPr>
        <w:rPr>
          <w:rFonts w:ascii="宋体" w:hAnsi="宋体"/>
        </w:rPr>
      </w:pPr>
      <w:r w:rsidRPr="00B81FC9">
        <w:rPr>
          <w:rFonts w:ascii="宋体" w:hAnsi="宋体" w:hint="eastAsia"/>
        </w:rPr>
        <w:t>每一个实验区间</w:t>
      </w:r>
      <w:r w:rsidRPr="00B81FC9">
        <w:rPr>
          <w:rFonts w:ascii="宋体" w:hAnsi="宋体"/>
        </w:rPr>
        <w:t>可以复制，</w:t>
      </w:r>
      <w:r w:rsidR="00070D36" w:rsidRPr="00B81FC9">
        <w:rPr>
          <w:rFonts w:ascii="宋体" w:hAnsi="宋体" w:hint="eastAsia"/>
        </w:rPr>
        <w:t>设置</w:t>
      </w:r>
      <w:r w:rsidRPr="00B81FC9">
        <w:rPr>
          <w:rFonts w:ascii="宋体" w:hAnsi="宋体" w:hint="eastAsia"/>
        </w:rPr>
        <w:t>多个区间更方便实验数据的处理；例如某实验只需要得到升温区间的数据，则可以单独建立一个升温的区间，其他的降温，保温区间</w:t>
      </w:r>
      <w:r w:rsidR="00070D36" w:rsidRPr="00B81FC9">
        <w:rPr>
          <w:rFonts w:ascii="宋体" w:hAnsi="宋体" w:hint="eastAsia"/>
        </w:rPr>
        <w:t>在处理结果中均可以不显示</w:t>
      </w:r>
    </w:p>
    <w:p w:rsidR="005A4FF8" w:rsidRPr="00B81FC9" w:rsidRDefault="005A4FF8" w:rsidP="00AA34F2">
      <w:pPr>
        <w:rPr>
          <w:rFonts w:ascii="宋体" w:hAnsi="宋体"/>
        </w:rPr>
      </w:pPr>
    </w:p>
    <w:p w:rsidR="00565CC7" w:rsidRPr="00B81FC9" w:rsidRDefault="002D7813" w:rsidP="002272B3">
      <w:pPr>
        <w:rPr>
          <w:rFonts w:ascii="宋体" w:hAnsi="宋体"/>
        </w:rPr>
      </w:pPr>
      <w:r w:rsidRPr="00B81FC9">
        <w:rPr>
          <w:rFonts w:ascii="宋体" w:hAnsi="宋体" w:hint="eastAsia"/>
        </w:rPr>
        <w:t>如下图</w:t>
      </w:r>
      <w:r w:rsidR="00565CC7" w:rsidRPr="00B81FC9">
        <w:rPr>
          <w:rFonts w:ascii="宋体" w:hAnsi="宋体" w:hint="eastAsia"/>
        </w:rPr>
        <w:t>实验步骤：</w:t>
      </w:r>
    </w:p>
    <w:p w:rsidR="00565CC7" w:rsidRPr="00B81FC9" w:rsidRDefault="00565CC7" w:rsidP="002272B3">
      <w:pPr>
        <w:rPr>
          <w:rFonts w:ascii="宋体" w:hAnsi="宋体"/>
        </w:rPr>
      </w:pPr>
      <w:r w:rsidRPr="00B81FC9">
        <w:rPr>
          <w:rFonts w:ascii="宋体" w:hAnsi="宋体" w:hint="eastAsia"/>
        </w:rPr>
        <w:t>室温25℃保温600s(10min),</w:t>
      </w:r>
      <w:r w:rsidR="005A4FF8" w:rsidRPr="00B81FC9">
        <w:rPr>
          <w:rFonts w:ascii="宋体" w:hAnsi="宋体" w:hint="eastAsia"/>
        </w:rPr>
        <w:t>通1路载体N</w:t>
      </w:r>
      <w:r w:rsidR="005A4FF8" w:rsidRPr="00B81FC9">
        <w:rPr>
          <w:rFonts w:ascii="宋体" w:hAnsi="宋体" w:hint="eastAsia"/>
          <w:vertAlign w:val="subscript"/>
        </w:rPr>
        <w:t>2</w:t>
      </w:r>
    </w:p>
    <w:p w:rsidR="00565CC7" w:rsidRPr="00B81FC9" w:rsidRDefault="00565CC7" w:rsidP="002272B3">
      <w:pPr>
        <w:rPr>
          <w:rFonts w:ascii="宋体" w:hAnsi="宋体"/>
        </w:rPr>
      </w:pPr>
      <w:r w:rsidRPr="00B81FC9">
        <w:rPr>
          <w:rFonts w:ascii="宋体" w:hAnsi="宋体" w:hint="eastAsia"/>
        </w:rPr>
        <w:t>25-220℃，以5K/min的速率升温</w:t>
      </w:r>
      <w:r w:rsidR="005A4FF8" w:rsidRPr="00B81FC9">
        <w:rPr>
          <w:rFonts w:ascii="宋体" w:hAnsi="宋体" w:hint="eastAsia"/>
        </w:rPr>
        <w:t>，通1路载体N</w:t>
      </w:r>
      <w:r w:rsidR="005A4FF8" w:rsidRPr="00B81FC9">
        <w:rPr>
          <w:rFonts w:ascii="宋体" w:hAnsi="宋体" w:hint="eastAsia"/>
          <w:vertAlign w:val="subscript"/>
        </w:rPr>
        <w:t>2</w:t>
      </w:r>
    </w:p>
    <w:p w:rsidR="00565CC7" w:rsidRPr="00B81FC9" w:rsidRDefault="00565CC7" w:rsidP="002272B3">
      <w:pPr>
        <w:rPr>
          <w:rFonts w:ascii="宋体" w:hAnsi="宋体"/>
        </w:rPr>
      </w:pPr>
      <w:r w:rsidRPr="00B81FC9">
        <w:rPr>
          <w:rFonts w:ascii="宋体" w:hAnsi="宋体" w:hint="eastAsia"/>
        </w:rPr>
        <w:t>220-70℃，以5K/min的速率降温</w:t>
      </w:r>
      <w:r w:rsidR="005A4FF8" w:rsidRPr="00B81FC9">
        <w:rPr>
          <w:rFonts w:ascii="宋体" w:hAnsi="宋体" w:hint="eastAsia"/>
        </w:rPr>
        <w:t>，通1路载体N</w:t>
      </w:r>
      <w:r w:rsidR="005A4FF8" w:rsidRPr="00B81FC9">
        <w:rPr>
          <w:rFonts w:ascii="宋体" w:hAnsi="宋体" w:hint="eastAsia"/>
          <w:vertAlign w:val="subscript"/>
        </w:rPr>
        <w:t>2</w:t>
      </w:r>
    </w:p>
    <w:p w:rsidR="00565CC7" w:rsidRPr="00B81FC9" w:rsidRDefault="00565CC7" w:rsidP="002272B3">
      <w:pPr>
        <w:rPr>
          <w:rFonts w:ascii="宋体" w:hAnsi="宋体"/>
        </w:rPr>
      </w:pPr>
      <w:r w:rsidRPr="00B81FC9">
        <w:rPr>
          <w:rFonts w:ascii="宋体" w:hAnsi="宋体" w:hint="eastAsia"/>
        </w:rPr>
        <w:lastRenderedPageBreak/>
        <w:t>70℃，保温600s(10min)</w:t>
      </w:r>
      <w:r w:rsidR="005A4FF8" w:rsidRPr="00B81FC9">
        <w:rPr>
          <w:rFonts w:ascii="宋体" w:hAnsi="宋体" w:hint="eastAsia"/>
        </w:rPr>
        <w:t>，通1路载体N</w:t>
      </w:r>
      <w:r w:rsidR="005A4FF8" w:rsidRPr="00B81FC9">
        <w:rPr>
          <w:rFonts w:ascii="宋体" w:hAnsi="宋体" w:hint="eastAsia"/>
          <w:vertAlign w:val="subscript"/>
        </w:rPr>
        <w:t>2</w:t>
      </w:r>
    </w:p>
    <w:p w:rsidR="00565CC7" w:rsidRPr="00B81FC9" w:rsidRDefault="00565CC7" w:rsidP="002272B3">
      <w:pPr>
        <w:rPr>
          <w:rFonts w:ascii="宋体" w:hAnsi="宋体"/>
        </w:rPr>
      </w:pPr>
      <w:r w:rsidRPr="00B81FC9">
        <w:rPr>
          <w:rFonts w:ascii="宋体" w:hAnsi="宋体" w:hint="eastAsia"/>
        </w:rPr>
        <w:t>70-220℃，以10K/min的速率升温</w:t>
      </w:r>
      <w:r w:rsidR="005A4FF8" w:rsidRPr="00B81FC9">
        <w:rPr>
          <w:rFonts w:ascii="宋体" w:hAnsi="宋体" w:hint="eastAsia"/>
        </w:rPr>
        <w:t>，通2路载体O</w:t>
      </w:r>
      <w:r w:rsidR="005A4FF8" w:rsidRPr="00B81FC9">
        <w:rPr>
          <w:rFonts w:ascii="宋体" w:hAnsi="宋体" w:hint="eastAsia"/>
          <w:vertAlign w:val="subscript"/>
        </w:rPr>
        <w:t>2</w:t>
      </w:r>
    </w:p>
    <w:p w:rsidR="00565CC7" w:rsidRPr="00B81FC9" w:rsidRDefault="00565CC7" w:rsidP="002272B3">
      <w:pPr>
        <w:rPr>
          <w:rFonts w:ascii="宋体" w:hAnsi="宋体"/>
        </w:rPr>
      </w:pPr>
      <w:r w:rsidRPr="00B81FC9">
        <w:rPr>
          <w:rFonts w:ascii="宋体" w:hAnsi="宋体" w:hint="eastAsia"/>
        </w:rPr>
        <w:t>220-25℃，以10K/min的速率降温</w:t>
      </w:r>
      <w:r w:rsidR="005A4FF8" w:rsidRPr="00B81FC9">
        <w:rPr>
          <w:rFonts w:ascii="宋体" w:hAnsi="宋体" w:hint="eastAsia"/>
        </w:rPr>
        <w:t>，通1路载体N</w:t>
      </w:r>
      <w:r w:rsidR="005A4FF8" w:rsidRPr="00B81FC9">
        <w:rPr>
          <w:rFonts w:ascii="宋体" w:hAnsi="宋体" w:hint="eastAsia"/>
          <w:vertAlign w:val="subscript"/>
        </w:rPr>
        <w:t>2</w:t>
      </w:r>
    </w:p>
    <w:p w:rsidR="002D7813" w:rsidRPr="00B81FC9" w:rsidRDefault="005A4FF8" w:rsidP="00565CC7">
      <w:pPr>
        <w:pStyle w:val="a6"/>
        <w:ind w:left="420" w:firstLineChars="0" w:firstLine="0"/>
        <w:rPr>
          <w:rFonts w:ascii="宋体" w:hAnsi="宋体"/>
        </w:rPr>
      </w:pPr>
      <w:r w:rsidRPr="00B81FC9">
        <w:rPr>
          <w:rFonts w:ascii="宋体" w:hAnsi="宋体" w:hint="eastAsia"/>
          <w:noProof/>
        </w:rPr>
        <w:drawing>
          <wp:inline distT="0" distB="0" distL="0" distR="0">
            <wp:extent cx="5274310" cy="2535141"/>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srcRect/>
                    <a:stretch>
                      <a:fillRect/>
                    </a:stretch>
                  </pic:blipFill>
                  <pic:spPr bwMode="auto">
                    <a:xfrm>
                      <a:off x="0" y="0"/>
                      <a:ext cx="5274310" cy="2535141"/>
                    </a:xfrm>
                    <a:prstGeom prst="rect">
                      <a:avLst/>
                    </a:prstGeom>
                    <a:noFill/>
                    <a:ln w="9525">
                      <a:noFill/>
                      <a:miter lim="800000"/>
                      <a:headEnd/>
                      <a:tailEnd/>
                    </a:ln>
                  </pic:spPr>
                </pic:pic>
              </a:graphicData>
            </a:graphic>
          </wp:inline>
        </w:drawing>
      </w:r>
    </w:p>
    <w:p w:rsidR="002D7813" w:rsidRPr="00B81FC9" w:rsidRDefault="00D56F89" w:rsidP="002D7813">
      <w:pPr>
        <w:pStyle w:val="a6"/>
        <w:ind w:left="420" w:firstLineChars="0" w:firstLine="0"/>
        <w:rPr>
          <w:rFonts w:ascii="宋体" w:hAnsi="宋体"/>
        </w:rPr>
      </w:pPr>
      <w:r w:rsidRPr="00B81FC9">
        <w:rPr>
          <w:rFonts w:ascii="宋体" w:hAnsi="宋体" w:hint="eastAsia"/>
          <w:noProof/>
        </w:rPr>
        <w:drawing>
          <wp:inline distT="0" distB="0" distL="0" distR="0">
            <wp:extent cx="5274310" cy="644585"/>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a:stretch>
                      <a:fillRect/>
                    </a:stretch>
                  </pic:blipFill>
                  <pic:spPr bwMode="auto">
                    <a:xfrm>
                      <a:off x="0" y="0"/>
                      <a:ext cx="5274310" cy="644585"/>
                    </a:xfrm>
                    <a:prstGeom prst="rect">
                      <a:avLst/>
                    </a:prstGeom>
                    <a:noFill/>
                    <a:ln w="9525">
                      <a:noFill/>
                      <a:miter lim="800000"/>
                      <a:headEnd/>
                      <a:tailEnd/>
                    </a:ln>
                  </pic:spPr>
                </pic:pic>
              </a:graphicData>
            </a:graphic>
          </wp:inline>
        </w:drawing>
      </w:r>
    </w:p>
    <w:p w:rsidR="00215DC0" w:rsidRPr="00B81FC9" w:rsidRDefault="00215DC0" w:rsidP="00215DC0">
      <w:pPr>
        <w:ind w:left="420"/>
        <w:rPr>
          <w:rFonts w:ascii="宋体" w:hAnsi="宋体"/>
        </w:rPr>
      </w:pPr>
    </w:p>
    <w:p w:rsidR="00070D36" w:rsidRPr="00B81FC9" w:rsidRDefault="00040B18" w:rsidP="00200D30">
      <w:pPr>
        <w:pStyle w:val="2"/>
        <w:rPr>
          <w:rFonts w:ascii="宋体" w:hAnsi="宋体"/>
        </w:rPr>
      </w:pPr>
      <w:bookmarkStart w:id="65" w:name="_Toc89768802"/>
      <w:bookmarkStart w:id="66" w:name="_Toc89778328"/>
      <w:bookmarkStart w:id="67" w:name="_Toc89778836"/>
      <w:r w:rsidRPr="00B81FC9">
        <w:rPr>
          <w:rFonts w:ascii="宋体" w:hAnsi="宋体" w:hint="eastAsia"/>
        </w:rPr>
        <w:t>保存实验</w:t>
      </w:r>
      <w:bookmarkEnd w:id="65"/>
      <w:bookmarkEnd w:id="66"/>
      <w:bookmarkEnd w:id="67"/>
    </w:p>
    <w:p w:rsidR="00215DC0" w:rsidRPr="00B81FC9" w:rsidRDefault="00215DC0" w:rsidP="00200D30">
      <w:pPr>
        <w:pStyle w:val="2"/>
        <w:rPr>
          <w:rFonts w:ascii="宋体" w:hAnsi="宋体"/>
        </w:rPr>
      </w:pPr>
      <w:bookmarkStart w:id="68" w:name="_Toc89768803"/>
      <w:bookmarkStart w:id="69" w:name="_Toc89778329"/>
      <w:bookmarkStart w:id="70" w:name="_Toc89778837"/>
      <w:r w:rsidRPr="00B81FC9">
        <w:rPr>
          <w:rFonts w:ascii="宋体" w:hAnsi="宋体" w:hint="eastAsia"/>
        </w:rPr>
        <w:t>开始</w:t>
      </w:r>
      <w:r w:rsidR="00070D36" w:rsidRPr="00B81FC9">
        <w:rPr>
          <w:rFonts w:ascii="宋体" w:hAnsi="宋体" w:hint="eastAsia"/>
        </w:rPr>
        <w:t>/继续</w:t>
      </w:r>
      <w:r w:rsidRPr="00B81FC9">
        <w:rPr>
          <w:rFonts w:ascii="宋体" w:hAnsi="宋体" w:hint="eastAsia"/>
        </w:rPr>
        <w:t>实验</w:t>
      </w:r>
      <w:bookmarkEnd w:id="68"/>
      <w:bookmarkEnd w:id="69"/>
      <w:bookmarkEnd w:id="70"/>
    </w:p>
    <w:p w:rsidR="00040B18" w:rsidRPr="00B81FC9" w:rsidRDefault="00070D36" w:rsidP="002272B3">
      <w:pPr>
        <w:rPr>
          <w:rFonts w:ascii="宋体" w:hAnsi="宋体"/>
        </w:rPr>
      </w:pPr>
      <w:r w:rsidRPr="00B81FC9">
        <w:rPr>
          <w:rFonts w:ascii="宋体" w:hAnsi="宋体" w:hint="eastAsia"/>
        </w:rPr>
        <w:t>如果实验开始后，需要停止，点击“停止实验”则实验停止</w:t>
      </w:r>
    </w:p>
    <w:p w:rsidR="00070D36" w:rsidRPr="00B81FC9" w:rsidRDefault="00070D36" w:rsidP="00070D36">
      <w:pPr>
        <w:pStyle w:val="a6"/>
        <w:ind w:left="420" w:firstLineChars="0" w:firstLine="0"/>
        <w:rPr>
          <w:rFonts w:ascii="宋体" w:hAnsi="宋体"/>
        </w:rPr>
      </w:pPr>
      <w:r w:rsidRPr="00B81FC9">
        <w:rPr>
          <w:rFonts w:ascii="宋体" w:hAnsi="宋体"/>
          <w:noProof/>
        </w:rPr>
        <w:drawing>
          <wp:inline distT="0" distB="0" distL="0" distR="0">
            <wp:extent cx="5274310" cy="2473644"/>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srcRect/>
                    <a:stretch>
                      <a:fillRect/>
                    </a:stretch>
                  </pic:blipFill>
                  <pic:spPr bwMode="auto">
                    <a:xfrm>
                      <a:off x="0" y="0"/>
                      <a:ext cx="5274310" cy="2473644"/>
                    </a:xfrm>
                    <a:prstGeom prst="rect">
                      <a:avLst/>
                    </a:prstGeom>
                    <a:noFill/>
                    <a:ln w="9525">
                      <a:noFill/>
                      <a:miter lim="800000"/>
                      <a:headEnd/>
                      <a:tailEnd/>
                    </a:ln>
                  </pic:spPr>
                </pic:pic>
              </a:graphicData>
            </a:graphic>
          </wp:inline>
        </w:drawing>
      </w:r>
    </w:p>
    <w:p w:rsidR="00A31926" w:rsidRPr="00B81FC9" w:rsidRDefault="00A31926" w:rsidP="002272B3">
      <w:pPr>
        <w:rPr>
          <w:rFonts w:ascii="宋体" w:hAnsi="宋体"/>
        </w:rPr>
      </w:pPr>
    </w:p>
    <w:p w:rsidR="00940CE7" w:rsidRPr="00B81FC9" w:rsidRDefault="00940CE7" w:rsidP="002272B3">
      <w:pPr>
        <w:rPr>
          <w:rFonts w:ascii="宋体" w:hAnsi="宋体"/>
        </w:rPr>
      </w:pPr>
      <w:r w:rsidRPr="00B81FC9">
        <w:rPr>
          <w:rFonts w:ascii="宋体" w:hAnsi="宋体" w:hint="eastAsia"/>
        </w:rPr>
        <w:t>有关实验用时：实验开始后，在实时图谱“Real Time Drawing</w:t>
      </w:r>
      <w:r w:rsidRPr="00B81FC9">
        <w:rPr>
          <w:rFonts w:ascii="宋体" w:hAnsi="宋体"/>
        </w:rPr>
        <w:t>”</w:t>
      </w:r>
      <w:r w:rsidRPr="00B81FC9">
        <w:rPr>
          <w:rFonts w:ascii="宋体" w:hAnsi="宋体" w:hint="eastAsia"/>
        </w:rPr>
        <w:t>的最下面一行绿色Run表示实验运行中，第一个时间表示已用实验时长，第二个时间表示剩余实验时长</w:t>
      </w:r>
      <w:r w:rsidR="00A31926" w:rsidRPr="00B81FC9">
        <w:rPr>
          <w:rFonts w:ascii="宋体" w:hAnsi="宋体" w:hint="eastAsia"/>
        </w:rPr>
        <w:t>。</w:t>
      </w:r>
    </w:p>
    <w:p w:rsidR="005B38C4" w:rsidRPr="00B81FC9" w:rsidRDefault="00070D36" w:rsidP="00605F3C">
      <w:pPr>
        <w:pStyle w:val="a6"/>
        <w:ind w:left="420" w:firstLineChars="0" w:firstLine="0"/>
        <w:rPr>
          <w:rFonts w:ascii="宋体" w:hAnsi="宋体"/>
        </w:rPr>
      </w:pPr>
      <w:r w:rsidRPr="00B81FC9">
        <w:rPr>
          <w:rFonts w:ascii="宋体" w:hAnsi="宋体"/>
          <w:noProof/>
        </w:rPr>
        <w:lastRenderedPageBreak/>
        <w:drawing>
          <wp:inline distT="0" distB="0" distL="0" distR="0">
            <wp:extent cx="5274310" cy="673138"/>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srcRect/>
                    <a:stretch>
                      <a:fillRect/>
                    </a:stretch>
                  </pic:blipFill>
                  <pic:spPr bwMode="auto">
                    <a:xfrm>
                      <a:off x="0" y="0"/>
                      <a:ext cx="5274310" cy="673138"/>
                    </a:xfrm>
                    <a:prstGeom prst="rect">
                      <a:avLst/>
                    </a:prstGeom>
                    <a:noFill/>
                    <a:ln w="9525">
                      <a:noFill/>
                      <a:miter lim="800000"/>
                      <a:headEnd/>
                      <a:tailEnd/>
                    </a:ln>
                  </pic:spPr>
                </pic:pic>
              </a:graphicData>
            </a:graphic>
          </wp:inline>
        </w:drawing>
      </w:r>
    </w:p>
    <w:p w:rsidR="00A10590" w:rsidRPr="00B81FC9" w:rsidRDefault="00703548" w:rsidP="0063070E">
      <w:pPr>
        <w:widowControl/>
        <w:ind w:left="420"/>
        <w:jc w:val="left"/>
        <w:rPr>
          <w:rFonts w:ascii="宋体" w:hAnsi="宋体"/>
        </w:rPr>
      </w:pPr>
      <w:r w:rsidRPr="00B81FC9">
        <w:rPr>
          <w:rFonts w:ascii="宋体" w:hAnsi="宋体"/>
        </w:rPr>
        <w:br w:type="page"/>
      </w:r>
    </w:p>
    <w:p w:rsidR="001127E7" w:rsidRPr="00B81FC9" w:rsidRDefault="00703548" w:rsidP="002272B3">
      <w:pPr>
        <w:pStyle w:val="2"/>
        <w:rPr>
          <w:rFonts w:ascii="宋体" w:hAnsi="宋体"/>
        </w:rPr>
      </w:pPr>
      <w:bookmarkStart w:id="71" w:name="_Toc89768804"/>
      <w:bookmarkStart w:id="72" w:name="_Toc89778330"/>
      <w:bookmarkStart w:id="73" w:name="_Toc89778838"/>
      <w:r w:rsidRPr="00B81FC9">
        <w:rPr>
          <w:rFonts w:ascii="宋体" w:hAnsi="宋体" w:hint="eastAsia"/>
        </w:rPr>
        <w:lastRenderedPageBreak/>
        <w:t>实验结束</w:t>
      </w:r>
      <w:bookmarkEnd w:id="71"/>
      <w:bookmarkEnd w:id="72"/>
      <w:bookmarkEnd w:id="73"/>
    </w:p>
    <w:p w:rsidR="00703548" w:rsidRPr="00B81FC9" w:rsidRDefault="00703548" w:rsidP="002272B3">
      <w:pPr>
        <w:rPr>
          <w:rFonts w:ascii="宋体" w:hAnsi="宋体"/>
        </w:rPr>
      </w:pPr>
      <w:r w:rsidRPr="00B81FC9">
        <w:rPr>
          <w:rFonts w:ascii="宋体" w:hAnsi="宋体" w:hint="eastAsia"/>
        </w:rPr>
        <w:t>实验结束后，会弹出实验完成的窗口，点击“OK”关闭对话框</w:t>
      </w:r>
    </w:p>
    <w:p w:rsidR="001127E7" w:rsidRPr="00B81FC9" w:rsidRDefault="00703548" w:rsidP="0063070E">
      <w:pPr>
        <w:ind w:left="420"/>
        <w:rPr>
          <w:rFonts w:ascii="宋体" w:hAnsi="宋体"/>
        </w:rPr>
      </w:pPr>
      <w:r w:rsidRPr="00B81FC9">
        <w:rPr>
          <w:rFonts w:ascii="宋体" w:hAnsi="宋体"/>
          <w:noProof/>
        </w:rPr>
        <w:drawing>
          <wp:inline distT="0" distB="0" distL="0" distR="0">
            <wp:extent cx="5274310" cy="1180568"/>
            <wp:effectExtent l="1905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a:srcRect/>
                    <a:stretch>
                      <a:fillRect/>
                    </a:stretch>
                  </pic:blipFill>
                  <pic:spPr bwMode="auto">
                    <a:xfrm>
                      <a:off x="0" y="0"/>
                      <a:ext cx="5274310" cy="1180568"/>
                    </a:xfrm>
                    <a:prstGeom prst="rect">
                      <a:avLst/>
                    </a:prstGeom>
                    <a:noFill/>
                    <a:ln w="9525">
                      <a:noFill/>
                      <a:miter lim="800000"/>
                      <a:headEnd/>
                      <a:tailEnd/>
                    </a:ln>
                  </pic:spPr>
                </pic:pic>
              </a:graphicData>
            </a:graphic>
          </wp:inline>
        </w:drawing>
      </w:r>
    </w:p>
    <w:p w:rsidR="00605F3C" w:rsidRPr="00B81FC9" w:rsidRDefault="00605F3C" w:rsidP="002272B3">
      <w:pPr>
        <w:rPr>
          <w:rFonts w:ascii="宋体" w:hAnsi="宋体"/>
        </w:rPr>
      </w:pPr>
      <w:r w:rsidRPr="00B81FC9">
        <w:rPr>
          <w:rFonts w:ascii="宋体" w:hAnsi="宋体" w:hint="eastAsia"/>
        </w:rPr>
        <w:t>在</w:t>
      </w:r>
      <w:r w:rsidRPr="00B81FC9">
        <w:rPr>
          <w:rFonts w:ascii="宋体" w:hAnsi="宋体"/>
        </w:rPr>
        <w:t>S</w:t>
      </w:r>
      <w:r w:rsidRPr="00B81FC9">
        <w:rPr>
          <w:rFonts w:ascii="宋体" w:hAnsi="宋体" w:hint="eastAsia"/>
        </w:rPr>
        <w:t>etline热分析实验中，通过D</w:t>
      </w:r>
      <w:r w:rsidRPr="00B81FC9">
        <w:rPr>
          <w:rFonts w:ascii="宋体" w:hAnsi="宋体"/>
        </w:rPr>
        <w:t>SC</w:t>
      </w:r>
      <w:r w:rsidRPr="00B81FC9">
        <w:rPr>
          <w:rFonts w:ascii="宋体" w:hAnsi="宋体" w:hint="eastAsia"/>
        </w:rPr>
        <w:t>传感器和热天平可以实时显示温度、热流和热重的曲线绘图，记录样品的反应温度，质量变化等信息（根据所配置的仪器类型），实验结束后，所采集的数据将由processing数据处理软件进行分析。</w:t>
      </w:r>
    </w:p>
    <w:p w:rsidR="00605F3C" w:rsidRPr="00B81FC9" w:rsidRDefault="00605F3C" w:rsidP="002272B3">
      <w:pPr>
        <w:rPr>
          <w:rFonts w:ascii="宋体" w:hAnsi="宋体"/>
        </w:rPr>
      </w:pPr>
      <w:r w:rsidRPr="00B81FC9">
        <w:rPr>
          <w:rFonts w:ascii="宋体" w:hAnsi="宋体" w:hint="eastAsia"/>
        </w:rPr>
        <w:t>安全设置</w:t>
      </w:r>
    </w:p>
    <w:p w:rsidR="00605F3C" w:rsidRPr="00B81FC9" w:rsidRDefault="00605F3C" w:rsidP="002272B3">
      <w:pPr>
        <w:rPr>
          <w:rFonts w:ascii="宋体" w:hAnsi="宋体"/>
        </w:rPr>
      </w:pPr>
      <w:r w:rsidRPr="00B81FC9">
        <w:rPr>
          <w:rFonts w:ascii="宋体" w:hAnsi="宋体" w:hint="eastAsia"/>
        </w:rPr>
        <w:t>出于保护实验操作者安全原因，Setline高温仪器出厂设置在炉体温度高于70℃时不能打开炉体，Setline中温仪器出厂设置在炉体温度高于5</w:t>
      </w:r>
      <w:r w:rsidRPr="00B81FC9">
        <w:rPr>
          <w:rFonts w:ascii="宋体" w:hAnsi="宋体"/>
        </w:rPr>
        <w:t>0</w:t>
      </w:r>
      <w:r w:rsidRPr="00B81FC9">
        <w:rPr>
          <w:rFonts w:ascii="宋体" w:hAnsi="宋体" w:hint="eastAsia"/>
        </w:rPr>
        <w:t>℃时不能打开炉体。</w:t>
      </w:r>
    </w:p>
    <w:p w:rsidR="00605F3C" w:rsidRPr="00B81FC9" w:rsidRDefault="00605F3C" w:rsidP="00605F3C">
      <w:pPr>
        <w:rPr>
          <w:rFonts w:ascii="宋体" w:hAnsi="宋体"/>
        </w:rPr>
      </w:pPr>
    </w:p>
    <w:p w:rsidR="001127E7" w:rsidRPr="00B81FC9" w:rsidRDefault="001127E7" w:rsidP="008C5062">
      <w:pPr>
        <w:pStyle w:val="10"/>
        <w:rPr>
          <w:rFonts w:ascii="宋体" w:hAnsi="宋体"/>
        </w:rPr>
      </w:pPr>
      <w:bookmarkStart w:id="74" w:name="_Toc89768805"/>
      <w:bookmarkStart w:id="75" w:name="_Toc89778331"/>
      <w:bookmarkStart w:id="76" w:name="_Toc89778839"/>
      <w:r w:rsidRPr="00B81FC9">
        <w:rPr>
          <w:rFonts w:ascii="宋体" w:hAnsi="宋体" w:hint="eastAsia"/>
        </w:rPr>
        <w:t>数据处理</w:t>
      </w:r>
      <w:bookmarkEnd w:id="74"/>
      <w:bookmarkEnd w:id="75"/>
      <w:bookmarkEnd w:id="76"/>
    </w:p>
    <w:p w:rsidR="00CE75C3" w:rsidRPr="00B81FC9" w:rsidRDefault="00CE75C3" w:rsidP="006A48A3">
      <w:pPr>
        <w:pStyle w:val="2"/>
      </w:pPr>
      <w:bookmarkStart w:id="77" w:name="_Toc89768806"/>
      <w:bookmarkStart w:id="78" w:name="_Toc89778332"/>
      <w:bookmarkStart w:id="79" w:name="_Toc89778840"/>
      <w:r w:rsidRPr="00B81FC9">
        <w:rPr>
          <w:rFonts w:hint="eastAsia"/>
        </w:rPr>
        <w:t>打开软件</w:t>
      </w:r>
      <w:bookmarkEnd w:id="77"/>
      <w:bookmarkEnd w:id="78"/>
      <w:bookmarkEnd w:id="79"/>
    </w:p>
    <w:p w:rsidR="00CE75C3" w:rsidRPr="00B81FC9" w:rsidRDefault="001127E7" w:rsidP="00CE75C3">
      <w:pPr>
        <w:pStyle w:val="a6"/>
        <w:ind w:left="420" w:firstLineChars="0" w:firstLine="0"/>
        <w:rPr>
          <w:rFonts w:ascii="宋体" w:hAnsi="宋体"/>
          <w:b/>
          <w:bCs/>
        </w:rPr>
      </w:pPr>
      <w:r w:rsidRPr="00B81FC9">
        <w:rPr>
          <w:rFonts w:ascii="宋体" w:hAnsi="宋体" w:hint="eastAsia"/>
        </w:rPr>
        <w:t>打开数据处理软件</w:t>
      </w:r>
      <w:r w:rsidR="00CE75C3" w:rsidRPr="00B81FC9">
        <w:rPr>
          <w:rFonts w:ascii="宋体" w:hAnsi="宋体" w:hint="eastAsia"/>
          <w:noProof/>
        </w:rPr>
        <w:drawing>
          <wp:inline distT="0" distB="0" distL="0" distR="0">
            <wp:extent cx="558800" cy="632328"/>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srcRect/>
                    <a:stretch>
                      <a:fillRect/>
                    </a:stretch>
                  </pic:blipFill>
                  <pic:spPr bwMode="auto">
                    <a:xfrm>
                      <a:off x="0" y="0"/>
                      <a:ext cx="565633" cy="640060"/>
                    </a:xfrm>
                    <a:prstGeom prst="rect">
                      <a:avLst/>
                    </a:prstGeom>
                    <a:noFill/>
                    <a:ln w="9525">
                      <a:noFill/>
                      <a:miter lim="800000"/>
                      <a:headEnd/>
                      <a:tailEnd/>
                    </a:ln>
                  </pic:spPr>
                </pic:pic>
              </a:graphicData>
            </a:graphic>
          </wp:inline>
        </w:drawing>
      </w:r>
      <w:r w:rsidR="00CE75C3" w:rsidRPr="00B81FC9">
        <w:rPr>
          <w:rFonts w:ascii="宋体" w:hAnsi="宋体" w:hint="eastAsia"/>
        </w:rPr>
        <w:t>，一般用户名跟密码均为</w:t>
      </w:r>
      <w:r w:rsidR="00CE75C3" w:rsidRPr="00B81FC9">
        <w:rPr>
          <w:rFonts w:ascii="宋体" w:hAnsi="宋体" w:hint="eastAsia"/>
          <w:b/>
          <w:bCs/>
        </w:rPr>
        <w:t>admin---登录</w:t>
      </w:r>
    </w:p>
    <w:p w:rsidR="001127E7" w:rsidRPr="00B81FC9" w:rsidRDefault="00CE75C3" w:rsidP="001127E7">
      <w:pPr>
        <w:ind w:left="420"/>
        <w:rPr>
          <w:rFonts w:ascii="宋体" w:hAnsi="宋体"/>
          <w:b/>
          <w:bCs/>
        </w:rPr>
      </w:pPr>
      <w:r w:rsidRPr="00B81FC9">
        <w:rPr>
          <w:rFonts w:ascii="宋体" w:hAnsi="宋体" w:hint="eastAsia"/>
          <w:b/>
          <w:bCs/>
          <w:noProof/>
        </w:rPr>
        <w:drawing>
          <wp:inline distT="0" distB="0" distL="0" distR="0">
            <wp:extent cx="2898953" cy="2457908"/>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a:srcRect/>
                    <a:stretch>
                      <a:fillRect/>
                    </a:stretch>
                  </pic:blipFill>
                  <pic:spPr bwMode="auto">
                    <a:xfrm>
                      <a:off x="0" y="0"/>
                      <a:ext cx="2898736" cy="2457724"/>
                    </a:xfrm>
                    <a:prstGeom prst="rect">
                      <a:avLst/>
                    </a:prstGeom>
                    <a:noFill/>
                    <a:ln w="9525">
                      <a:noFill/>
                      <a:miter lim="800000"/>
                      <a:headEnd/>
                      <a:tailEnd/>
                    </a:ln>
                  </pic:spPr>
                </pic:pic>
              </a:graphicData>
            </a:graphic>
          </wp:inline>
        </w:drawing>
      </w:r>
    </w:p>
    <w:p w:rsidR="00CE75C3" w:rsidRPr="00B81FC9" w:rsidRDefault="00CE75C3" w:rsidP="001127E7">
      <w:pPr>
        <w:ind w:left="420"/>
        <w:rPr>
          <w:rFonts w:ascii="宋体" w:hAnsi="宋体"/>
          <w:b/>
          <w:bCs/>
        </w:rPr>
      </w:pPr>
    </w:p>
    <w:p w:rsidR="00CE75C3" w:rsidRPr="00B81FC9" w:rsidRDefault="006F2F94" w:rsidP="006A48A3">
      <w:pPr>
        <w:pStyle w:val="2"/>
      </w:pPr>
      <w:bookmarkStart w:id="80" w:name="_Toc89768807"/>
      <w:bookmarkStart w:id="81" w:name="_Toc89778333"/>
      <w:bookmarkStart w:id="82" w:name="_Toc89778841"/>
      <w:r w:rsidRPr="00B81FC9">
        <w:rPr>
          <w:rFonts w:hint="eastAsia"/>
        </w:rPr>
        <w:lastRenderedPageBreak/>
        <w:t>打开</w:t>
      </w:r>
      <w:r w:rsidR="00CE75C3" w:rsidRPr="00B81FC9">
        <w:rPr>
          <w:rFonts w:hint="eastAsia"/>
        </w:rPr>
        <w:t>实验</w:t>
      </w:r>
      <w:bookmarkEnd w:id="80"/>
      <w:bookmarkEnd w:id="81"/>
      <w:bookmarkEnd w:id="82"/>
    </w:p>
    <w:p w:rsidR="00CE75C3" w:rsidRPr="00B81FC9" w:rsidRDefault="00CE75C3" w:rsidP="00CE75C3">
      <w:pPr>
        <w:pStyle w:val="a6"/>
        <w:ind w:left="420" w:firstLineChars="0" w:firstLine="0"/>
        <w:rPr>
          <w:rFonts w:ascii="宋体" w:hAnsi="宋体"/>
        </w:rPr>
      </w:pPr>
      <w:r w:rsidRPr="00B81FC9">
        <w:rPr>
          <w:rFonts w:ascii="宋体" w:hAnsi="宋体" w:hint="eastAsia"/>
        </w:rPr>
        <w:t>按下列步骤，打开想要做数据处理的实验：</w:t>
      </w:r>
    </w:p>
    <w:p w:rsidR="00CE75C3" w:rsidRPr="00B81FC9" w:rsidRDefault="00CE75C3" w:rsidP="00CE75C3">
      <w:pPr>
        <w:pStyle w:val="a6"/>
        <w:ind w:left="420" w:firstLineChars="0" w:firstLine="0"/>
        <w:rPr>
          <w:rFonts w:ascii="宋体" w:hAnsi="宋体"/>
        </w:rPr>
      </w:pPr>
      <w:r w:rsidRPr="00B81FC9">
        <w:rPr>
          <w:rFonts w:ascii="宋体" w:hAnsi="宋体" w:hint="eastAsia"/>
        </w:rPr>
        <w:t>打开区间文件</w:t>
      </w:r>
      <w:r w:rsidR="00A31926" w:rsidRPr="00B81FC9">
        <w:rPr>
          <w:rFonts w:ascii="宋体" w:hAnsi="宋体" w:hint="eastAsia"/>
        </w:rPr>
        <w:t>（我们做的实验都保存在区间文件中）</w:t>
      </w:r>
      <w:r w:rsidRPr="00B81FC9">
        <w:rPr>
          <w:rFonts w:ascii="宋体" w:hAnsi="宋体" w:hint="eastAsia"/>
        </w:rPr>
        <w:t>---实验---根据实验名称，方法，日期等选择要数据处理的实验---右侧图表预览可以看到实验</w:t>
      </w:r>
      <w:proofErr w:type="gramStart"/>
      <w:r w:rsidRPr="00B81FC9">
        <w:rPr>
          <w:rFonts w:ascii="宋体" w:hAnsi="宋体" w:hint="eastAsia"/>
        </w:rPr>
        <w:t>缩略图</w:t>
      </w:r>
      <w:proofErr w:type="gramEnd"/>
      <w:r w:rsidRPr="00B81FC9">
        <w:rPr>
          <w:rFonts w:ascii="宋体" w:hAnsi="宋体" w:hint="eastAsia"/>
        </w:rPr>
        <w:t>---确定</w:t>
      </w:r>
    </w:p>
    <w:p w:rsidR="00CE75C3" w:rsidRPr="00B81FC9" w:rsidRDefault="00CE75C3" w:rsidP="00CE75C3">
      <w:pPr>
        <w:ind w:left="420"/>
        <w:rPr>
          <w:rFonts w:ascii="宋体" w:hAnsi="宋体"/>
        </w:rPr>
      </w:pPr>
      <w:r w:rsidRPr="00B81FC9">
        <w:rPr>
          <w:rFonts w:ascii="宋体" w:hAnsi="宋体"/>
          <w:noProof/>
        </w:rPr>
        <w:drawing>
          <wp:inline distT="0" distB="0" distL="0" distR="0">
            <wp:extent cx="5274310" cy="3684916"/>
            <wp:effectExtent l="1905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srcRect/>
                    <a:stretch>
                      <a:fillRect/>
                    </a:stretch>
                  </pic:blipFill>
                  <pic:spPr bwMode="auto">
                    <a:xfrm>
                      <a:off x="0" y="0"/>
                      <a:ext cx="5274310" cy="3684916"/>
                    </a:xfrm>
                    <a:prstGeom prst="rect">
                      <a:avLst/>
                    </a:prstGeom>
                    <a:noFill/>
                    <a:ln w="9525">
                      <a:noFill/>
                      <a:miter lim="800000"/>
                      <a:headEnd/>
                      <a:tailEnd/>
                    </a:ln>
                  </pic:spPr>
                </pic:pic>
              </a:graphicData>
            </a:graphic>
          </wp:inline>
        </w:drawing>
      </w:r>
    </w:p>
    <w:p w:rsidR="006F2F94" w:rsidRPr="00B81FC9" w:rsidRDefault="006F2F94" w:rsidP="001127E7">
      <w:pPr>
        <w:ind w:left="420"/>
        <w:rPr>
          <w:rFonts w:ascii="宋体" w:hAnsi="宋体"/>
        </w:rPr>
      </w:pPr>
    </w:p>
    <w:p w:rsidR="006F2F94" w:rsidRPr="00B81FC9" w:rsidRDefault="006F2F94" w:rsidP="008C5062">
      <w:pPr>
        <w:pStyle w:val="2"/>
        <w:rPr>
          <w:rFonts w:ascii="宋体" w:hAnsi="宋体"/>
        </w:rPr>
      </w:pPr>
      <w:bookmarkStart w:id="83" w:name="_Toc89768808"/>
      <w:bookmarkStart w:id="84" w:name="_Toc89778334"/>
      <w:bookmarkStart w:id="85" w:name="_Toc89778842"/>
      <w:r w:rsidRPr="00B81FC9">
        <w:rPr>
          <w:rFonts w:ascii="宋体" w:hAnsi="宋体" w:hint="eastAsia"/>
        </w:rPr>
        <w:t>分析实验数据</w:t>
      </w:r>
      <w:bookmarkEnd w:id="83"/>
      <w:bookmarkEnd w:id="84"/>
      <w:bookmarkEnd w:id="85"/>
    </w:p>
    <w:p w:rsidR="00546F48" w:rsidRPr="00B81FC9" w:rsidRDefault="00546F48" w:rsidP="008C5062">
      <w:pPr>
        <w:pStyle w:val="3"/>
        <w:rPr>
          <w:rFonts w:ascii="宋体" w:hAnsi="宋体"/>
        </w:rPr>
      </w:pPr>
      <w:bookmarkStart w:id="86" w:name="_Toc89768809"/>
      <w:bookmarkStart w:id="87" w:name="_Toc89778335"/>
      <w:bookmarkStart w:id="88" w:name="_Toc89778843"/>
      <w:r w:rsidRPr="00B81FC9">
        <w:rPr>
          <w:rFonts w:ascii="宋体" w:hAnsi="宋体" w:hint="eastAsia"/>
        </w:rPr>
        <w:t>切换坐标轴</w:t>
      </w:r>
      <w:bookmarkEnd w:id="86"/>
      <w:bookmarkEnd w:id="87"/>
      <w:bookmarkEnd w:id="88"/>
    </w:p>
    <w:p w:rsidR="00546F48" w:rsidRPr="00B81FC9" w:rsidRDefault="006F2F94" w:rsidP="00546F48">
      <w:pPr>
        <w:ind w:leftChars="200" w:left="420"/>
        <w:rPr>
          <w:rFonts w:ascii="宋体" w:hAnsi="宋体"/>
        </w:rPr>
      </w:pPr>
      <w:r w:rsidRPr="00B81FC9">
        <w:rPr>
          <w:rFonts w:ascii="宋体" w:hAnsi="宋体" w:hint="eastAsia"/>
        </w:rPr>
        <w:t>打开实验后，我们可以看到一条蓝色的热流线和一条绿色的热重线</w:t>
      </w:r>
    </w:p>
    <w:p w:rsidR="00546F48" w:rsidRPr="00B81FC9" w:rsidRDefault="00546F48" w:rsidP="00546F48">
      <w:pPr>
        <w:ind w:leftChars="200" w:left="420"/>
        <w:rPr>
          <w:rFonts w:ascii="宋体" w:hAnsi="宋体"/>
        </w:rPr>
      </w:pPr>
    </w:p>
    <w:p w:rsidR="006F2F94" w:rsidRPr="00B81FC9" w:rsidRDefault="001127E7" w:rsidP="00A0185D">
      <w:pPr>
        <w:ind w:leftChars="200" w:left="420"/>
        <w:rPr>
          <w:rFonts w:ascii="宋体" w:hAnsi="宋体"/>
        </w:rPr>
      </w:pPr>
      <w:r w:rsidRPr="00B81FC9">
        <w:rPr>
          <w:rFonts w:ascii="宋体" w:hAnsi="宋体" w:hint="eastAsia"/>
          <w:highlight w:val="yellow"/>
        </w:rPr>
        <w:t>一般的，</w:t>
      </w:r>
      <w:r w:rsidR="002B0666" w:rsidRPr="00B81FC9">
        <w:rPr>
          <w:rFonts w:ascii="宋体" w:hAnsi="宋体" w:hint="eastAsia"/>
          <w:highlight w:val="yellow"/>
        </w:rPr>
        <w:t>对于连续升温的实验，可以以温度作为横坐标；若实验过程中有保温程序，则</w:t>
      </w:r>
      <w:r w:rsidRPr="00B81FC9">
        <w:rPr>
          <w:rFonts w:ascii="宋体" w:hAnsi="宋体" w:hint="eastAsia"/>
          <w:highlight w:val="yellow"/>
        </w:rPr>
        <w:t>习惯将时间作为横坐标～</w:t>
      </w:r>
      <w:r w:rsidR="006F2F94" w:rsidRPr="00B81FC9">
        <w:rPr>
          <w:rFonts w:ascii="宋体" w:hAnsi="宋体" w:hint="eastAsia"/>
          <w:highlight w:val="yellow"/>
        </w:rPr>
        <w:t>实验图谱的空白处右击鼠标</w:t>
      </w:r>
      <w:r w:rsidR="006F2F94" w:rsidRPr="00B81FC9">
        <w:rPr>
          <w:rFonts w:ascii="宋体" w:hAnsi="宋体"/>
          <w:highlight w:val="yellow"/>
        </w:rPr>
        <w:t>—“</w:t>
      </w:r>
      <w:r w:rsidR="006F2F94" w:rsidRPr="00B81FC9">
        <w:rPr>
          <w:rFonts w:ascii="宋体" w:hAnsi="宋体" w:hint="eastAsia"/>
          <w:highlight w:val="yellow"/>
        </w:rPr>
        <w:t>选择横坐标转换为Time</w:t>
      </w:r>
      <w:r w:rsidR="006F2F94" w:rsidRPr="00B81FC9">
        <w:rPr>
          <w:rFonts w:ascii="宋体" w:hAnsi="宋体"/>
          <w:highlight w:val="yellow"/>
        </w:rPr>
        <w:t>”</w:t>
      </w:r>
    </w:p>
    <w:p w:rsidR="00546F48" w:rsidRPr="00B81FC9" w:rsidRDefault="006F2F94" w:rsidP="00A0185D">
      <w:pPr>
        <w:ind w:left="420"/>
        <w:rPr>
          <w:rFonts w:ascii="宋体" w:hAnsi="宋体"/>
        </w:rPr>
      </w:pPr>
      <w:r w:rsidRPr="00B81FC9">
        <w:rPr>
          <w:rFonts w:ascii="宋体" w:hAnsi="宋体"/>
          <w:noProof/>
        </w:rPr>
        <w:lastRenderedPageBreak/>
        <w:drawing>
          <wp:inline distT="0" distB="0" distL="0" distR="0">
            <wp:extent cx="5530850" cy="2676902"/>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srcRect/>
                    <a:stretch>
                      <a:fillRect/>
                    </a:stretch>
                  </pic:blipFill>
                  <pic:spPr bwMode="auto">
                    <a:xfrm>
                      <a:off x="0" y="0"/>
                      <a:ext cx="5530932" cy="2676942"/>
                    </a:xfrm>
                    <a:prstGeom prst="rect">
                      <a:avLst/>
                    </a:prstGeom>
                    <a:noFill/>
                    <a:ln w="9525">
                      <a:noFill/>
                      <a:miter lim="800000"/>
                      <a:headEnd/>
                      <a:tailEnd/>
                    </a:ln>
                  </pic:spPr>
                </pic:pic>
              </a:graphicData>
            </a:graphic>
          </wp:inline>
        </w:drawing>
      </w:r>
    </w:p>
    <w:p w:rsidR="00546F48" w:rsidRDefault="00546F48" w:rsidP="008C5062">
      <w:pPr>
        <w:pStyle w:val="3"/>
        <w:rPr>
          <w:rFonts w:ascii="宋体" w:hAnsi="宋体"/>
        </w:rPr>
      </w:pPr>
      <w:bookmarkStart w:id="89" w:name="_Toc89768810"/>
      <w:bookmarkStart w:id="90" w:name="_Toc89778336"/>
      <w:bookmarkStart w:id="91" w:name="_Toc89778844"/>
      <w:r w:rsidRPr="00B81FC9">
        <w:rPr>
          <w:rFonts w:ascii="宋体" w:hAnsi="宋体" w:hint="eastAsia"/>
        </w:rPr>
        <w:t>扣除空白</w:t>
      </w:r>
      <w:bookmarkEnd w:id="89"/>
      <w:bookmarkEnd w:id="90"/>
      <w:bookmarkEnd w:id="91"/>
    </w:p>
    <w:p w:rsidR="00B97BEA" w:rsidRPr="00B81FC9" w:rsidRDefault="00B97BEA" w:rsidP="00B97BEA">
      <w:pPr>
        <w:rPr>
          <w:rFonts w:ascii="宋体" w:hAnsi="宋体"/>
        </w:rPr>
      </w:pPr>
      <w:r w:rsidRPr="00B81FC9">
        <w:rPr>
          <w:rFonts w:ascii="宋体" w:hAnsi="宋体" w:hint="eastAsia"/>
          <w:highlight w:val="yellow"/>
        </w:rPr>
        <w:t>空白曲线的选择：选择的空白曲线应与实验曲线的测试条件相同，即载气种类，气体流速，温度程序等均相同；对于线性升温的实验，在其他条件相同的条件下，空白实验曲线可应用于实验终点温度小于或等于空白实验终点温度的所有实验。例：氮气气氛，流速4</w:t>
      </w:r>
      <w:r w:rsidRPr="00B81FC9">
        <w:rPr>
          <w:rFonts w:ascii="宋体" w:hAnsi="宋体"/>
          <w:highlight w:val="yellow"/>
        </w:rPr>
        <w:t>0</w:t>
      </w:r>
      <w:r w:rsidRPr="00B81FC9">
        <w:rPr>
          <w:rFonts w:ascii="宋体" w:hAnsi="宋体" w:hint="eastAsia"/>
          <w:highlight w:val="yellow"/>
        </w:rPr>
        <w:t>ml/</w:t>
      </w:r>
      <w:r w:rsidRPr="00B81FC9">
        <w:rPr>
          <w:rFonts w:ascii="宋体" w:hAnsi="宋体"/>
          <w:highlight w:val="yellow"/>
        </w:rPr>
        <w:t>min，</w:t>
      </w:r>
      <w:r w:rsidRPr="00B81FC9">
        <w:rPr>
          <w:rFonts w:ascii="宋体" w:hAnsi="宋体" w:hint="eastAsia"/>
          <w:highlight w:val="yellow"/>
        </w:rPr>
        <w:t>室温-</w:t>
      </w:r>
      <w:r w:rsidRPr="00B81FC9">
        <w:rPr>
          <w:rFonts w:ascii="宋体" w:hAnsi="宋体"/>
          <w:highlight w:val="yellow"/>
        </w:rPr>
        <w:t>1000</w:t>
      </w:r>
      <w:r w:rsidRPr="00B81FC9">
        <w:rPr>
          <w:rFonts w:ascii="宋体" w:hAnsi="宋体" w:hint="eastAsia"/>
          <w:highlight w:val="yellow"/>
        </w:rPr>
        <w:t>℃，1</w:t>
      </w:r>
      <w:r w:rsidRPr="00B81FC9">
        <w:rPr>
          <w:rFonts w:ascii="宋体" w:hAnsi="宋体"/>
          <w:highlight w:val="yellow"/>
        </w:rPr>
        <w:t>0℃</w:t>
      </w:r>
      <w:r w:rsidRPr="00B81FC9">
        <w:rPr>
          <w:rFonts w:ascii="宋体" w:hAnsi="宋体" w:hint="eastAsia"/>
          <w:highlight w:val="yellow"/>
        </w:rPr>
        <w:t>/</w:t>
      </w:r>
      <w:r w:rsidRPr="00B81FC9">
        <w:rPr>
          <w:rFonts w:ascii="宋体" w:hAnsi="宋体"/>
          <w:highlight w:val="yellow"/>
        </w:rPr>
        <w:t>min</w:t>
      </w:r>
      <w:r w:rsidRPr="00B81FC9">
        <w:rPr>
          <w:rFonts w:ascii="宋体" w:hAnsi="宋体" w:hint="eastAsia"/>
          <w:highlight w:val="yellow"/>
        </w:rPr>
        <w:t>测得的空白曲线，可以应用于氮气气氛，流速4</w:t>
      </w:r>
      <w:r w:rsidRPr="00B81FC9">
        <w:rPr>
          <w:rFonts w:ascii="宋体" w:hAnsi="宋体"/>
          <w:highlight w:val="yellow"/>
        </w:rPr>
        <w:t>0</w:t>
      </w:r>
      <w:r w:rsidRPr="00B81FC9">
        <w:rPr>
          <w:rFonts w:ascii="宋体" w:hAnsi="宋体" w:hint="eastAsia"/>
          <w:highlight w:val="yellow"/>
        </w:rPr>
        <w:t>ml/</w:t>
      </w:r>
      <w:r w:rsidRPr="00B81FC9">
        <w:rPr>
          <w:rFonts w:ascii="宋体" w:hAnsi="宋体"/>
          <w:highlight w:val="yellow"/>
        </w:rPr>
        <w:t>min，</w:t>
      </w:r>
      <w:r w:rsidRPr="00B81FC9">
        <w:rPr>
          <w:rFonts w:ascii="宋体" w:hAnsi="宋体" w:hint="eastAsia"/>
          <w:highlight w:val="yellow"/>
        </w:rPr>
        <w:t>室温-</w:t>
      </w:r>
      <w:r w:rsidRPr="00B81FC9">
        <w:rPr>
          <w:rFonts w:ascii="宋体" w:hAnsi="宋体"/>
          <w:highlight w:val="yellow"/>
        </w:rPr>
        <w:t>1000</w:t>
      </w:r>
      <w:r w:rsidRPr="00B81FC9">
        <w:rPr>
          <w:rFonts w:ascii="宋体" w:hAnsi="宋体" w:hint="eastAsia"/>
          <w:highlight w:val="yellow"/>
        </w:rPr>
        <w:t>℃及以下任意温度，1</w:t>
      </w:r>
      <w:r w:rsidRPr="00B81FC9">
        <w:rPr>
          <w:rFonts w:ascii="宋体" w:hAnsi="宋体"/>
          <w:highlight w:val="yellow"/>
        </w:rPr>
        <w:t>0℃</w:t>
      </w:r>
      <w:r w:rsidRPr="00B81FC9">
        <w:rPr>
          <w:rFonts w:ascii="宋体" w:hAnsi="宋体" w:hint="eastAsia"/>
          <w:highlight w:val="yellow"/>
        </w:rPr>
        <w:t>/</w:t>
      </w:r>
      <w:r w:rsidRPr="00B81FC9">
        <w:rPr>
          <w:rFonts w:ascii="宋体" w:hAnsi="宋体"/>
          <w:highlight w:val="yellow"/>
        </w:rPr>
        <w:t>min</w:t>
      </w:r>
      <w:r w:rsidRPr="00B81FC9">
        <w:rPr>
          <w:rFonts w:ascii="宋体" w:hAnsi="宋体" w:hint="eastAsia"/>
          <w:highlight w:val="yellow"/>
        </w:rPr>
        <w:t>的实验曲线。</w:t>
      </w:r>
      <w:r w:rsidRPr="00B81FC9">
        <w:rPr>
          <w:rFonts w:ascii="宋体" w:hAnsi="宋体" w:hint="eastAsia"/>
          <w:highlight w:val="green"/>
        </w:rPr>
        <w:t>待查效率手册</w:t>
      </w:r>
    </w:p>
    <w:p w:rsidR="00B97BEA" w:rsidRPr="00B97BEA" w:rsidRDefault="00B97BEA" w:rsidP="00B97BEA"/>
    <w:p w:rsidR="00C603AF" w:rsidRPr="00B81FC9" w:rsidRDefault="00C603AF" w:rsidP="006A48A3">
      <w:r w:rsidRPr="00B81FC9">
        <w:rPr>
          <w:rFonts w:hint="eastAsia"/>
        </w:rPr>
        <w:t>对所做的整个实验或者某个区间进行空白基线的扣除，</w:t>
      </w:r>
      <w:r w:rsidRPr="00B81FC9">
        <w:t>一般地，有两种方式：</w:t>
      </w:r>
    </w:p>
    <w:p w:rsidR="00F42B64" w:rsidRDefault="00F42B64" w:rsidP="00F42B64">
      <w:pPr>
        <w:pStyle w:val="4"/>
        <w:rPr>
          <w:rFonts w:ascii="宋体" w:hAnsi="宋体"/>
        </w:rPr>
      </w:pPr>
      <w:r>
        <w:rPr>
          <w:rFonts w:ascii="宋体" w:hAnsi="宋体" w:hint="eastAsia"/>
        </w:rPr>
        <w:t>实验或区间扣除空白</w:t>
      </w:r>
    </w:p>
    <w:p w:rsidR="00546F48" w:rsidRPr="00F42B64" w:rsidRDefault="00546F48" w:rsidP="00F42B64">
      <w:r w:rsidRPr="00F42B64">
        <w:rPr>
          <w:rFonts w:hint="eastAsia"/>
        </w:rPr>
        <w:t>鼠标右击图谱左侧树状图的实验名称</w:t>
      </w:r>
      <w:r w:rsidR="002429F6" w:rsidRPr="00F42B64">
        <w:rPr>
          <w:rFonts w:hint="eastAsia"/>
        </w:rPr>
        <w:t>/</w:t>
      </w:r>
      <w:r w:rsidR="002429F6" w:rsidRPr="00F42B64">
        <w:rPr>
          <w:rFonts w:hint="eastAsia"/>
        </w:rPr>
        <w:t>标准区间</w:t>
      </w:r>
      <w:r w:rsidRPr="00F42B64">
        <w:rPr>
          <w:rFonts w:hint="eastAsia"/>
        </w:rPr>
        <w:t>---</w:t>
      </w:r>
      <w:r w:rsidRPr="00F42B64">
        <w:rPr>
          <w:rFonts w:hint="eastAsia"/>
        </w:rPr>
        <w:t>空白实验扣除</w:t>
      </w:r>
      <w:r w:rsidR="00C603AF" w:rsidRPr="00F42B64">
        <w:rPr>
          <w:rFonts w:hint="eastAsia"/>
        </w:rPr>
        <w:t>（</w:t>
      </w:r>
      <w:r w:rsidR="00C603AF" w:rsidRPr="00F42B64">
        <w:rPr>
          <w:rFonts w:hint="eastAsia"/>
        </w:rPr>
        <w:t xml:space="preserve">blank experiment </w:t>
      </w:r>
      <w:proofErr w:type="spellStart"/>
      <w:r w:rsidR="00C603AF" w:rsidRPr="00F42B64">
        <w:rPr>
          <w:rFonts w:hint="eastAsia"/>
        </w:rPr>
        <w:t>substract</w:t>
      </w:r>
      <w:proofErr w:type="spellEnd"/>
      <w:r w:rsidR="00C603AF" w:rsidRPr="00F42B64">
        <w:t>）</w:t>
      </w:r>
      <w:r w:rsidRPr="00F42B64">
        <w:rPr>
          <w:rFonts w:hint="eastAsia"/>
        </w:rPr>
        <w:t>---</w:t>
      </w:r>
      <w:r w:rsidRPr="00F42B64">
        <w:rPr>
          <w:rFonts w:hint="eastAsia"/>
        </w:rPr>
        <w:t>浏览</w:t>
      </w:r>
      <w:r w:rsidR="00C603AF" w:rsidRPr="00F42B64">
        <w:rPr>
          <w:rFonts w:hint="eastAsia"/>
        </w:rPr>
        <w:t>(browse)</w:t>
      </w:r>
    </w:p>
    <w:p w:rsidR="00546F48" w:rsidRPr="00B81FC9" w:rsidRDefault="00546F48" w:rsidP="00546F48">
      <w:pPr>
        <w:ind w:left="420"/>
        <w:rPr>
          <w:rFonts w:ascii="宋体" w:hAnsi="宋体"/>
        </w:rPr>
      </w:pPr>
      <w:r w:rsidRPr="00B81FC9">
        <w:rPr>
          <w:rFonts w:ascii="宋体" w:hAnsi="宋体"/>
          <w:noProof/>
        </w:rPr>
        <w:lastRenderedPageBreak/>
        <w:drawing>
          <wp:inline distT="0" distB="0" distL="0" distR="0">
            <wp:extent cx="4950196" cy="4166484"/>
            <wp:effectExtent l="19050" t="0" r="2804" b="0"/>
            <wp:docPr id="3" name="图片 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形用户界面&#10;&#10;描述已自动生成"/>
                    <pic:cNvPicPr/>
                  </pic:nvPicPr>
                  <pic:blipFill>
                    <a:blip r:embed="rId56"/>
                    <a:stretch>
                      <a:fillRect/>
                    </a:stretch>
                  </pic:blipFill>
                  <pic:spPr>
                    <a:xfrm>
                      <a:off x="0" y="0"/>
                      <a:ext cx="4952937" cy="4168791"/>
                    </a:xfrm>
                    <a:prstGeom prst="rect">
                      <a:avLst/>
                    </a:prstGeom>
                  </pic:spPr>
                </pic:pic>
              </a:graphicData>
            </a:graphic>
          </wp:inline>
        </w:drawing>
      </w:r>
    </w:p>
    <w:p w:rsidR="00B01554" w:rsidRPr="00B81FC9" w:rsidRDefault="00B01554" w:rsidP="00546F48">
      <w:pPr>
        <w:ind w:left="420"/>
        <w:rPr>
          <w:rFonts w:ascii="宋体" w:hAnsi="宋体"/>
        </w:rPr>
      </w:pPr>
    </w:p>
    <w:p w:rsidR="00B01554" w:rsidRPr="00B81FC9" w:rsidRDefault="00B01554" w:rsidP="00B01554">
      <w:pPr>
        <w:ind w:left="420"/>
        <w:rPr>
          <w:rFonts w:ascii="宋体" w:hAnsi="宋体"/>
        </w:rPr>
      </w:pPr>
      <w:r w:rsidRPr="00B81FC9">
        <w:rPr>
          <w:rFonts w:ascii="宋体" w:hAnsi="宋体" w:hint="eastAsia"/>
        </w:rPr>
        <w:t>打开“空白实验扣除”窗口---右下角“所有曲线”---在实验列表中找到</w:t>
      </w:r>
      <w:r w:rsidR="002429F6" w:rsidRPr="00B81FC9">
        <w:rPr>
          <w:rFonts w:ascii="宋体" w:hAnsi="宋体" w:hint="eastAsia"/>
        </w:rPr>
        <w:t>对应的空白实验/空白实验的标准区间，</w:t>
      </w:r>
      <w:r w:rsidRPr="00B81FC9">
        <w:rPr>
          <w:rFonts w:ascii="宋体" w:hAnsi="宋体" w:hint="eastAsia"/>
        </w:rPr>
        <w:t>选中---核对样品和空白实验名称---确定</w:t>
      </w:r>
    </w:p>
    <w:p w:rsidR="00B01554" w:rsidRPr="00B81FC9" w:rsidRDefault="00B01554" w:rsidP="00546F48">
      <w:pPr>
        <w:ind w:left="420"/>
        <w:rPr>
          <w:rFonts w:ascii="宋体" w:hAnsi="宋体"/>
        </w:rPr>
      </w:pPr>
    </w:p>
    <w:p w:rsidR="00B01554" w:rsidRPr="00B81FC9" w:rsidRDefault="002429F6" w:rsidP="00546F48">
      <w:pPr>
        <w:ind w:left="420"/>
        <w:rPr>
          <w:rFonts w:ascii="宋体" w:hAnsi="宋体"/>
        </w:rPr>
      </w:pPr>
      <w:r w:rsidRPr="00B81FC9">
        <w:rPr>
          <w:rFonts w:ascii="宋体" w:hAnsi="宋体"/>
          <w:noProof/>
        </w:rPr>
        <w:lastRenderedPageBreak/>
        <w:drawing>
          <wp:inline distT="0" distB="0" distL="0" distR="0">
            <wp:extent cx="5274310" cy="4587240"/>
            <wp:effectExtent l="0" t="0" r="0" b="0"/>
            <wp:docPr id="15" name="图片 15"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应用程序&#10;&#10;中度可信度描述已自动生成"/>
                    <pic:cNvPicPr/>
                  </pic:nvPicPr>
                  <pic:blipFill>
                    <a:blip r:embed="rId57"/>
                    <a:stretch>
                      <a:fillRect/>
                    </a:stretch>
                  </pic:blipFill>
                  <pic:spPr>
                    <a:xfrm>
                      <a:off x="0" y="0"/>
                      <a:ext cx="5274310" cy="4587240"/>
                    </a:xfrm>
                    <a:prstGeom prst="rect">
                      <a:avLst/>
                    </a:prstGeom>
                  </pic:spPr>
                </pic:pic>
              </a:graphicData>
            </a:graphic>
          </wp:inline>
        </w:drawing>
      </w:r>
    </w:p>
    <w:p w:rsidR="00C603AF" w:rsidRPr="00B81FC9" w:rsidRDefault="00C603AF" w:rsidP="00546F48">
      <w:pPr>
        <w:ind w:left="420"/>
        <w:rPr>
          <w:rFonts w:ascii="宋体" w:hAnsi="宋体"/>
        </w:rPr>
      </w:pPr>
    </w:p>
    <w:p w:rsidR="00F42B64" w:rsidRDefault="00F42B64" w:rsidP="00F42B64">
      <w:pPr>
        <w:pStyle w:val="4"/>
        <w:rPr>
          <w:rFonts w:ascii="宋体" w:hAnsi="宋体"/>
        </w:rPr>
      </w:pPr>
      <w:r>
        <w:rPr>
          <w:rFonts w:ascii="宋体" w:hAnsi="宋体" w:hint="eastAsia"/>
        </w:rPr>
        <w:t>自定义方程扣除空白</w:t>
      </w:r>
    </w:p>
    <w:p w:rsidR="006A48A3" w:rsidRDefault="006A48A3" w:rsidP="00F42B64">
      <w:r>
        <w:rPr>
          <w:rFonts w:hint="eastAsia"/>
        </w:rPr>
        <w:t>A,</w:t>
      </w:r>
      <w:r w:rsidR="00DB003C">
        <w:rPr>
          <w:rFonts w:hint="eastAsia"/>
        </w:rPr>
        <w:t>在数据分析软件界面同时打开要分析的实验和空白实验，</w:t>
      </w:r>
      <w:r w:rsidR="00282F60">
        <w:rPr>
          <w:rFonts w:hint="eastAsia"/>
        </w:rPr>
        <w:t>横坐标切换为时间</w:t>
      </w:r>
    </w:p>
    <w:p w:rsidR="006A48A3" w:rsidRDefault="006A48A3" w:rsidP="00F42B64">
      <w:r>
        <w:rPr>
          <w:rFonts w:hint="eastAsia"/>
        </w:rPr>
        <w:t>B,</w:t>
      </w:r>
      <w:r w:rsidR="00B81FC9" w:rsidRPr="00F42B64">
        <w:rPr>
          <w:rFonts w:hint="eastAsia"/>
        </w:rPr>
        <w:t>鼠标右击图谱左侧树状图</w:t>
      </w:r>
      <w:r w:rsidR="00DB003C" w:rsidRPr="00F42B64">
        <w:rPr>
          <w:rFonts w:hint="eastAsia"/>
        </w:rPr>
        <w:t>中要分析实验</w:t>
      </w:r>
      <w:r w:rsidR="00B81FC9" w:rsidRPr="00F42B64">
        <w:rPr>
          <w:rFonts w:hint="eastAsia"/>
        </w:rPr>
        <w:t>的热重</w:t>
      </w:r>
      <w:r w:rsidR="00B81FC9" w:rsidRPr="00F42B64">
        <w:rPr>
          <w:rFonts w:hint="eastAsia"/>
        </w:rPr>
        <w:t>TG</w:t>
      </w:r>
      <w:r w:rsidR="00B81FC9" w:rsidRPr="00F42B64">
        <w:rPr>
          <w:rFonts w:hint="eastAsia"/>
        </w:rPr>
        <w:t>或热流</w:t>
      </w:r>
      <w:proofErr w:type="spellStart"/>
      <w:r w:rsidR="00B81FC9" w:rsidRPr="00F42B64">
        <w:rPr>
          <w:rFonts w:hint="eastAsia"/>
        </w:rPr>
        <w:t>HeatFlow</w:t>
      </w:r>
      <w:proofErr w:type="spellEnd"/>
      <w:r w:rsidR="00B81FC9" w:rsidRPr="00F42B64">
        <w:rPr>
          <w:rFonts w:hint="eastAsia"/>
        </w:rPr>
        <w:t>曲线，选择“</w:t>
      </w:r>
      <w:proofErr w:type="spellStart"/>
      <w:r w:rsidR="00B81FC9" w:rsidRPr="00F42B64">
        <w:rPr>
          <w:rFonts w:hint="eastAsia"/>
        </w:rPr>
        <w:t>fx</w:t>
      </w:r>
      <w:proofErr w:type="spellEnd"/>
      <w:r w:rsidR="00B81FC9" w:rsidRPr="00F42B64">
        <w:rPr>
          <w:rFonts w:hint="eastAsia"/>
        </w:rPr>
        <w:t>-Customizing Equation(</w:t>
      </w:r>
      <w:r w:rsidR="00B81FC9" w:rsidRPr="00F42B64">
        <w:rPr>
          <w:rFonts w:hint="eastAsia"/>
        </w:rPr>
        <w:t>自定义方程</w:t>
      </w:r>
      <w:r w:rsidR="00B81FC9" w:rsidRPr="00F42B64">
        <w:rPr>
          <w:rFonts w:hint="eastAsia"/>
        </w:rPr>
        <w:t>)</w:t>
      </w:r>
    </w:p>
    <w:p w:rsidR="006A48A3" w:rsidRDefault="006A48A3" w:rsidP="00F42B64">
      <w:r>
        <w:rPr>
          <w:rFonts w:hint="eastAsia"/>
        </w:rPr>
        <w:t>C,</w:t>
      </w:r>
      <w:r w:rsidR="00B81FC9" w:rsidRPr="00F42B64">
        <w:rPr>
          <w:rFonts w:hint="eastAsia"/>
        </w:rPr>
        <w:t>在弹出的“自定义方程</w:t>
      </w:r>
      <w:r w:rsidR="00B81FC9" w:rsidRPr="00F42B64">
        <w:rPr>
          <w:rFonts w:hint="eastAsia"/>
        </w:rPr>
        <w:t>Customizing Equation</w:t>
      </w:r>
      <w:r w:rsidR="00B81FC9" w:rsidRPr="00F42B64">
        <w:rPr>
          <w:rFonts w:hint="eastAsia"/>
        </w:rPr>
        <w:t>”对话框中选择“</w:t>
      </w:r>
      <w:r w:rsidR="00B81FC9" w:rsidRPr="00F42B64">
        <w:rPr>
          <w:rFonts w:hint="eastAsia"/>
        </w:rPr>
        <w:t>Define signals</w:t>
      </w:r>
      <w:r w:rsidR="00B81FC9" w:rsidRPr="00F42B64">
        <w:rPr>
          <w:rFonts w:hint="eastAsia"/>
        </w:rPr>
        <w:t>定义信号</w:t>
      </w:r>
      <w:r w:rsidR="004E7556" w:rsidRPr="00F42B64">
        <w:rPr>
          <w:rFonts w:hint="eastAsia"/>
        </w:rPr>
        <w:t>，</w:t>
      </w:r>
      <w:r>
        <w:rPr>
          <w:rFonts w:hint="eastAsia"/>
        </w:rPr>
        <w:t>D,</w:t>
      </w:r>
      <w:r w:rsidR="004E7556" w:rsidRPr="00F42B64">
        <w:rPr>
          <w:rFonts w:hint="eastAsia"/>
        </w:rPr>
        <w:t>在打开的自定义信号界面中，打开的实验按上下排列，</w:t>
      </w:r>
      <w:r w:rsidR="00DB003C">
        <w:rPr>
          <w:rFonts w:hint="eastAsia"/>
        </w:rPr>
        <w:t>当前信号为</w:t>
      </w:r>
      <w:r w:rsidR="00DB003C">
        <w:rPr>
          <w:rFonts w:hint="eastAsia"/>
        </w:rPr>
        <w:t>Signal</w:t>
      </w:r>
      <w:r w:rsidR="00DB003C">
        <w:t>1</w:t>
      </w:r>
      <w:r w:rsidR="00DB003C">
        <w:rPr>
          <w:rFonts w:hint="eastAsia"/>
        </w:rPr>
        <w:t>:</w:t>
      </w:r>
      <w:r w:rsidR="00DB003C">
        <w:t>TG</w:t>
      </w:r>
      <w:r w:rsidR="00DB003C">
        <w:rPr>
          <w:rFonts w:hint="eastAsia"/>
        </w:rPr>
        <w:t>，拖动右侧的滚动条，选择当前数据分析软件中打开的空白基线</w:t>
      </w:r>
      <w:r w:rsidR="004E7556">
        <w:rPr>
          <w:rFonts w:hint="eastAsia"/>
        </w:rPr>
        <w:t>（一个实验或一个实验的某个区间）√勾选，</w:t>
      </w:r>
      <w:proofErr w:type="gramStart"/>
      <w:r w:rsidR="004E7556">
        <w:rPr>
          <w:rFonts w:hint="eastAsia"/>
        </w:rPr>
        <w:t>此时勾选信号</w:t>
      </w:r>
      <w:r w:rsidR="00DB003C">
        <w:rPr>
          <w:rFonts w:hint="eastAsia"/>
        </w:rPr>
        <w:t>显示</w:t>
      </w:r>
      <w:proofErr w:type="gramEnd"/>
      <w:r w:rsidR="004E7556">
        <w:rPr>
          <w:rFonts w:hint="eastAsia"/>
        </w:rPr>
        <w:t>为：</w:t>
      </w:r>
      <w:r w:rsidR="00DB003C">
        <w:rPr>
          <w:rFonts w:hint="eastAsia"/>
        </w:rPr>
        <w:t>S</w:t>
      </w:r>
      <w:r w:rsidR="00DB003C">
        <w:t>ignal2:TG</w:t>
      </w:r>
      <w:r w:rsidR="00F42B64">
        <w:rPr>
          <w:rFonts w:hint="eastAsia"/>
        </w:rPr>
        <w:t>，</w:t>
      </w:r>
      <w:r w:rsidR="00DB003C">
        <w:rPr>
          <w:rFonts w:hint="eastAsia"/>
        </w:rPr>
        <w:t>点“</w:t>
      </w:r>
      <w:r w:rsidR="00DB003C">
        <w:rPr>
          <w:rFonts w:hint="eastAsia"/>
        </w:rPr>
        <w:t>O</w:t>
      </w:r>
      <w:r w:rsidR="00DB003C">
        <w:t>K</w:t>
      </w:r>
      <w:r w:rsidR="00DB003C">
        <w:rPr>
          <w:rFonts w:hint="eastAsia"/>
        </w:rPr>
        <w:t>”确认</w:t>
      </w:r>
    </w:p>
    <w:p w:rsidR="006A48A3" w:rsidRDefault="006A48A3" w:rsidP="00F42B64">
      <w:r>
        <w:rPr>
          <w:rFonts w:hint="eastAsia"/>
        </w:rPr>
        <w:t>E,</w:t>
      </w:r>
      <w:r w:rsidR="00DB003C">
        <w:rPr>
          <w:rFonts w:hint="eastAsia"/>
        </w:rPr>
        <w:t>核对“自定义方程”对话框中的信号表</w:t>
      </w:r>
      <w:r w:rsidR="00DB003C">
        <w:rPr>
          <w:rFonts w:hint="eastAsia"/>
        </w:rPr>
        <w:t>S</w:t>
      </w:r>
      <w:r w:rsidR="00DB003C">
        <w:t>ignals Table</w:t>
      </w:r>
      <w:r w:rsidR="00DB003C">
        <w:rPr>
          <w:rFonts w:hint="eastAsia"/>
        </w:rPr>
        <w:t>中的信号</w:t>
      </w:r>
      <w:r w:rsidR="00F42B64">
        <w:rPr>
          <w:rFonts w:hint="eastAsia"/>
        </w:rPr>
        <w:t>，</w:t>
      </w:r>
      <w:r w:rsidR="00DB003C">
        <w:rPr>
          <w:rFonts w:hint="eastAsia"/>
        </w:rPr>
        <w:t>点“执行公式（创建新曲线）</w:t>
      </w:r>
      <w:r w:rsidR="00DB003C">
        <w:rPr>
          <w:rFonts w:hint="eastAsia"/>
        </w:rPr>
        <w:t>--</w:t>
      </w:r>
      <w:r w:rsidR="00DB003C">
        <w:t>E</w:t>
      </w:r>
      <w:r w:rsidR="00DB003C">
        <w:rPr>
          <w:rFonts w:hint="eastAsia"/>
        </w:rPr>
        <w:t>xecute</w:t>
      </w:r>
      <w:r w:rsidR="00DB003C">
        <w:t xml:space="preserve"> Formula(Create New Curve)</w:t>
      </w:r>
      <w:r w:rsidR="00DB003C">
        <w:rPr>
          <w:rFonts w:hint="eastAsia"/>
        </w:rPr>
        <w:t>”</w:t>
      </w:r>
      <w:r w:rsidR="00DB003C">
        <w:rPr>
          <w:rFonts w:hint="eastAsia"/>
        </w:rPr>
        <w:t>-</w:t>
      </w:r>
      <w:r w:rsidR="00DB003C">
        <w:t>---</w:t>
      </w:r>
      <w:r w:rsidR="00DB003C">
        <w:rPr>
          <w:rFonts w:hint="eastAsia"/>
        </w:rPr>
        <w:t>点“关闭</w:t>
      </w:r>
      <w:r w:rsidR="00DB003C">
        <w:rPr>
          <w:rFonts w:hint="eastAsia"/>
        </w:rPr>
        <w:t>-</w:t>
      </w:r>
      <w:r w:rsidR="00DB003C">
        <w:t>C</w:t>
      </w:r>
      <w:r w:rsidR="00DB003C">
        <w:rPr>
          <w:rFonts w:hint="eastAsia"/>
        </w:rPr>
        <w:t>lose</w:t>
      </w:r>
      <w:r w:rsidR="00DB003C">
        <w:rPr>
          <w:rFonts w:hint="eastAsia"/>
        </w:rPr>
        <w:t>”</w:t>
      </w:r>
    </w:p>
    <w:p w:rsidR="00DB003C" w:rsidRPr="00F42B64" w:rsidRDefault="006A48A3" w:rsidP="00F42B64">
      <w:r>
        <w:rPr>
          <w:rFonts w:hint="eastAsia"/>
        </w:rPr>
        <w:t>F,</w:t>
      </w:r>
      <w:r w:rsidR="00DB003C">
        <w:rPr>
          <w:rFonts w:hint="eastAsia"/>
        </w:rPr>
        <w:t>此时图谱曲线中颜色加深的黑色选中曲线为扣除空白后的新曲线，在左侧树状栏中自动命名为</w:t>
      </w:r>
      <w:proofErr w:type="spellStart"/>
      <w:r w:rsidR="00DB003C">
        <w:rPr>
          <w:rFonts w:hint="eastAsia"/>
        </w:rPr>
        <w:t>T</w:t>
      </w:r>
      <w:r w:rsidR="00DB003C">
        <w:t>G|f</w:t>
      </w:r>
      <w:proofErr w:type="spellEnd"/>
      <w:r w:rsidR="00DB003C">
        <w:t>(x)</w:t>
      </w:r>
    </w:p>
    <w:p w:rsidR="00F42B64" w:rsidRDefault="00F42B64" w:rsidP="00DB003C">
      <w:r>
        <w:rPr>
          <w:noProof/>
        </w:rPr>
        <w:lastRenderedPageBreak/>
        <w:drawing>
          <wp:inline distT="0" distB="0" distL="0" distR="0">
            <wp:extent cx="5274310" cy="3695715"/>
            <wp:effectExtent l="19050" t="0" r="254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5274310" cy="3695715"/>
                    </a:xfrm>
                    <a:prstGeom prst="rect">
                      <a:avLst/>
                    </a:prstGeom>
                    <a:noFill/>
                    <a:ln w="9525">
                      <a:noFill/>
                      <a:miter lim="800000"/>
                      <a:headEnd/>
                      <a:tailEnd/>
                    </a:ln>
                  </pic:spPr>
                </pic:pic>
              </a:graphicData>
            </a:graphic>
          </wp:inline>
        </w:drawing>
      </w:r>
    </w:p>
    <w:p w:rsidR="00DB003C" w:rsidRPr="00B97BEA" w:rsidRDefault="00F42B64" w:rsidP="00213E6A">
      <w:r>
        <w:rPr>
          <w:noProof/>
        </w:rPr>
        <w:drawing>
          <wp:inline distT="0" distB="0" distL="0" distR="0">
            <wp:extent cx="4020212" cy="4878870"/>
            <wp:effectExtent l="19050" t="0" r="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4023195" cy="4882490"/>
                    </a:xfrm>
                    <a:prstGeom prst="rect">
                      <a:avLst/>
                    </a:prstGeom>
                    <a:noFill/>
                    <a:ln w="9525">
                      <a:noFill/>
                      <a:miter lim="800000"/>
                      <a:headEnd/>
                      <a:tailEnd/>
                    </a:ln>
                  </pic:spPr>
                </pic:pic>
              </a:graphicData>
            </a:graphic>
          </wp:inline>
        </w:drawing>
      </w:r>
    </w:p>
    <w:p w:rsidR="00CD1117" w:rsidRPr="00B81FC9" w:rsidRDefault="00CD1117" w:rsidP="00546F48">
      <w:pPr>
        <w:ind w:left="420"/>
        <w:rPr>
          <w:rFonts w:ascii="宋体" w:hAnsi="宋体"/>
        </w:rPr>
      </w:pPr>
      <w:r w:rsidRPr="00B81FC9">
        <w:rPr>
          <w:rFonts w:ascii="宋体" w:hAnsi="宋体" w:hint="eastAsia"/>
        </w:rPr>
        <w:lastRenderedPageBreak/>
        <w:t>在左侧树状</w:t>
      </w:r>
      <w:proofErr w:type="gramStart"/>
      <w:r w:rsidRPr="00B81FC9">
        <w:rPr>
          <w:rFonts w:ascii="宋体" w:hAnsi="宋体" w:hint="eastAsia"/>
        </w:rPr>
        <w:t>图栏手动勾选要</w:t>
      </w:r>
      <w:proofErr w:type="gramEnd"/>
      <w:r w:rsidRPr="00B81FC9">
        <w:rPr>
          <w:rFonts w:ascii="宋体" w:hAnsi="宋体" w:hint="eastAsia"/>
        </w:rPr>
        <w:t>在图谱中显示的项目（样品温度，炉体温度，T</w:t>
      </w:r>
      <w:r w:rsidRPr="00B81FC9">
        <w:rPr>
          <w:rFonts w:ascii="宋体" w:hAnsi="宋体"/>
        </w:rPr>
        <w:t>G,TG|-</w:t>
      </w:r>
      <w:r w:rsidRPr="00B81FC9">
        <w:rPr>
          <w:rFonts w:ascii="宋体" w:hAnsi="宋体" w:hint="eastAsia"/>
        </w:rPr>
        <w:t>b</w:t>
      </w:r>
      <w:r w:rsidRPr="00B81FC9">
        <w:rPr>
          <w:rFonts w:ascii="宋体" w:hAnsi="宋体"/>
        </w:rPr>
        <w:t>,</w:t>
      </w:r>
      <w:r w:rsidRPr="00B81FC9">
        <w:rPr>
          <w:rFonts w:ascii="宋体" w:hAnsi="宋体" w:hint="eastAsia"/>
        </w:rPr>
        <w:t>热流，热流|-</w:t>
      </w:r>
      <w:r w:rsidRPr="00B81FC9">
        <w:rPr>
          <w:rFonts w:ascii="宋体" w:hAnsi="宋体"/>
        </w:rPr>
        <w:t>b</w:t>
      </w:r>
      <w:r w:rsidRPr="00B81FC9">
        <w:rPr>
          <w:rFonts w:ascii="宋体" w:hAnsi="宋体" w:hint="eastAsia"/>
        </w:rPr>
        <w:t>），一般的，我们</w:t>
      </w:r>
      <w:r w:rsidR="005D25B2" w:rsidRPr="00B81FC9">
        <w:rPr>
          <w:rFonts w:ascii="宋体" w:hAnsi="宋体" w:hint="eastAsia"/>
        </w:rPr>
        <w:t>只保留扣除空白后的“</w:t>
      </w:r>
      <w:r w:rsidR="005D25B2" w:rsidRPr="00B81FC9">
        <w:rPr>
          <w:rFonts w:ascii="宋体" w:hAnsi="宋体"/>
        </w:rPr>
        <w:t>TG|-</w:t>
      </w:r>
      <w:r w:rsidR="005D25B2" w:rsidRPr="00B81FC9">
        <w:rPr>
          <w:rFonts w:ascii="宋体" w:hAnsi="宋体" w:hint="eastAsia"/>
        </w:rPr>
        <w:t>b”和“热流|-</w:t>
      </w:r>
      <w:r w:rsidR="005D25B2" w:rsidRPr="00B81FC9">
        <w:rPr>
          <w:rFonts w:ascii="宋体" w:hAnsi="宋体"/>
        </w:rPr>
        <w:t>b</w:t>
      </w:r>
      <w:r w:rsidR="005D25B2" w:rsidRPr="00B81FC9">
        <w:rPr>
          <w:rFonts w:ascii="宋体" w:hAnsi="宋体" w:hint="eastAsia"/>
        </w:rPr>
        <w:t>”</w:t>
      </w:r>
      <w:r w:rsidR="00A31926" w:rsidRPr="00B81FC9">
        <w:rPr>
          <w:rFonts w:ascii="宋体" w:hAnsi="宋体" w:hint="eastAsia"/>
        </w:rPr>
        <w:t>信号</w:t>
      </w:r>
    </w:p>
    <w:p w:rsidR="00CD1117" w:rsidRPr="00B81FC9" w:rsidRDefault="000D6D45" w:rsidP="00546F48">
      <w:pPr>
        <w:ind w:left="420"/>
        <w:rPr>
          <w:rFonts w:ascii="宋体" w:hAnsi="宋体"/>
        </w:rPr>
      </w:pPr>
      <w:r w:rsidRPr="00B81FC9">
        <w:rPr>
          <w:rFonts w:ascii="宋体" w:hAnsi="宋体"/>
          <w:noProof/>
        </w:rPr>
        <w:drawing>
          <wp:inline distT="0" distB="0" distL="0" distR="0">
            <wp:extent cx="5274310" cy="3165475"/>
            <wp:effectExtent l="0" t="0" r="2540" b="0"/>
            <wp:docPr id="59" name="图片 59"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形用户界面, 图表&#10;&#10;描述已自动生成"/>
                    <pic:cNvPicPr/>
                  </pic:nvPicPr>
                  <pic:blipFill>
                    <a:blip r:embed="rId60"/>
                    <a:stretch>
                      <a:fillRect/>
                    </a:stretch>
                  </pic:blipFill>
                  <pic:spPr>
                    <a:xfrm>
                      <a:off x="0" y="0"/>
                      <a:ext cx="5274310" cy="3165475"/>
                    </a:xfrm>
                    <a:prstGeom prst="rect">
                      <a:avLst/>
                    </a:prstGeom>
                  </pic:spPr>
                </pic:pic>
              </a:graphicData>
            </a:graphic>
          </wp:inline>
        </w:drawing>
      </w:r>
    </w:p>
    <w:p w:rsidR="00CD1117" w:rsidRPr="00B81FC9" w:rsidRDefault="00CD1117" w:rsidP="00546F48">
      <w:pPr>
        <w:ind w:left="420"/>
        <w:rPr>
          <w:rFonts w:ascii="宋体" w:hAnsi="宋体"/>
        </w:rPr>
      </w:pPr>
    </w:p>
    <w:p w:rsidR="00B01554" w:rsidRDefault="005D25B2" w:rsidP="008C5062">
      <w:pPr>
        <w:pStyle w:val="3"/>
        <w:rPr>
          <w:rFonts w:ascii="宋体" w:hAnsi="宋体"/>
        </w:rPr>
      </w:pPr>
      <w:bookmarkStart w:id="92" w:name="_Toc89768811"/>
      <w:bookmarkStart w:id="93" w:name="_Toc89778337"/>
      <w:bookmarkStart w:id="94" w:name="_Toc89778845"/>
      <w:r w:rsidRPr="00B81FC9">
        <w:rPr>
          <w:rFonts w:ascii="宋体" w:hAnsi="宋体" w:hint="eastAsia"/>
        </w:rPr>
        <w:t>分析图谱</w:t>
      </w:r>
      <w:bookmarkEnd w:id="92"/>
      <w:bookmarkEnd w:id="93"/>
      <w:bookmarkEnd w:id="94"/>
    </w:p>
    <w:p w:rsidR="00B97BEA" w:rsidRPr="00B97BEA" w:rsidRDefault="00B97BEA" w:rsidP="00B97BEA">
      <w:pPr>
        <w:widowControl/>
        <w:jc w:val="left"/>
        <w:rPr>
          <w:rFonts w:ascii="宋体" w:hAnsi="宋体"/>
        </w:rPr>
      </w:pPr>
      <w:r w:rsidRPr="00B81FC9">
        <w:rPr>
          <w:rFonts w:ascii="宋体" w:hAnsi="宋体" w:hint="eastAsia"/>
        </w:rPr>
        <w:t>将鼠标置于纵坐标上并用鼠标右键点击，选取“单位</w:t>
      </w:r>
      <w:r>
        <w:rPr>
          <w:rFonts w:ascii="宋体" w:hAnsi="宋体" w:hint="eastAsia"/>
        </w:rPr>
        <w:t>units</w:t>
      </w:r>
      <w:r w:rsidRPr="00B81FC9">
        <w:rPr>
          <w:rFonts w:ascii="宋体" w:hAnsi="宋体" w:hint="eastAsia"/>
        </w:rPr>
        <w:t>”，可以选择纵坐标单位，共有三种，分别为mg，从1</w:t>
      </w:r>
      <w:r w:rsidRPr="00B81FC9">
        <w:rPr>
          <w:rFonts w:ascii="宋体" w:hAnsi="宋体"/>
        </w:rPr>
        <w:t>00</w:t>
      </w:r>
      <w:r w:rsidRPr="00B81FC9">
        <w:rPr>
          <w:rFonts w:ascii="宋体" w:hAnsi="宋体" w:hint="eastAsia"/>
        </w:rPr>
        <w:t>%开始，从0%开始。对于热重实验，更多习惯于选择从1</w:t>
      </w:r>
      <w:r w:rsidRPr="00B81FC9">
        <w:rPr>
          <w:rFonts w:ascii="宋体" w:hAnsi="宋体"/>
        </w:rPr>
        <w:t>00</w:t>
      </w:r>
      <w:r w:rsidRPr="00B81FC9">
        <w:rPr>
          <w:rFonts w:ascii="宋体" w:hAnsi="宋体" w:hint="eastAsia"/>
        </w:rPr>
        <w:t>%开始，可根据个人需求自主选择。</w:t>
      </w:r>
    </w:p>
    <w:p w:rsidR="00B97BEA" w:rsidRPr="00B97BEA" w:rsidRDefault="00883966" w:rsidP="00B97BEA">
      <w:pPr>
        <w:pStyle w:val="4"/>
        <w:rPr>
          <w:rFonts w:ascii="宋体" w:hAnsi="宋体"/>
        </w:rPr>
      </w:pPr>
      <w:bookmarkStart w:id="95" w:name="_Toc89778846"/>
      <w:r w:rsidRPr="00B81FC9">
        <w:rPr>
          <w:rFonts w:ascii="宋体" w:hAnsi="宋体" w:hint="eastAsia"/>
        </w:rPr>
        <w:t>热重分析</w:t>
      </w:r>
      <w:bookmarkEnd w:id="95"/>
    </w:p>
    <w:p w:rsidR="00B04F6B" w:rsidRPr="00B97BEA" w:rsidRDefault="00B04F6B" w:rsidP="00B97BEA">
      <w:pPr>
        <w:pStyle w:val="a6"/>
        <w:widowControl/>
        <w:numPr>
          <w:ilvl w:val="0"/>
          <w:numId w:val="2"/>
        </w:numPr>
        <w:ind w:firstLineChars="0"/>
        <w:jc w:val="left"/>
        <w:rPr>
          <w:rFonts w:ascii="宋体" w:hAnsi="宋体"/>
        </w:rPr>
      </w:pPr>
      <w:r w:rsidRPr="00B97BEA">
        <w:rPr>
          <w:rFonts w:ascii="宋体" w:hAnsi="宋体" w:hint="eastAsia"/>
        </w:rPr>
        <w:t>绿色曲线为热重曲线</w:t>
      </w:r>
    </w:p>
    <w:p w:rsidR="00883966" w:rsidRPr="00B81FC9" w:rsidRDefault="00883966" w:rsidP="00F40200">
      <w:pPr>
        <w:pStyle w:val="a6"/>
        <w:numPr>
          <w:ilvl w:val="0"/>
          <w:numId w:val="2"/>
        </w:numPr>
        <w:ind w:firstLineChars="0"/>
        <w:rPr>
          <w:rFonts w:ascii="宋体" w:hAnsi="宋体"/>
        </w:rPr>
      </w:pPr>
      <w:r w:rsidRPr="00B81FC9">
        <w:rPr>
          <w:rFonts w:ascii="宋体" w:hAnsi="宋体" w:hint="eastAsia"/>
        </w:rPr>
        <w:t>鼠标</w:t>
      </w:r>
      <w:r w:rsidR="00B50C01" w:rsidRPr="00B81FC9">
        <w:rPr>
          <w:rFonts w:ascii="宋体" w:hAnsi="宋体" w:hint="eastAsia"/>
        </w:rPr>
        <w:t>单</w:t>
      </w:r>
      <w:r w:rsidRPr="00B81FC9">
        <w:rPr>
          <w:rFonts w:ascii="宋体" w:hAnsi="宋体" w:hint="eastAsia"/>
        </w:rPr>
        <w:t>击绿色热重曲线进行选中（</w:t>
      </w:r>
      <w:r w:rsidR="00747A78" w:rsidRPr="00B81FC9">
        <w:rPr>
          <w:rFonts w:ascii="宋体" w:hAnsi="宋体" w:hint="eastAsia"/>
        </w:rPr>
        <w:t>选中后</w:t>
      </w:r>
      <w:r w:rsidRPr="00B81FC9">
        <w:rPr>
          <w:rFonts w:ascii="宋体" w:hAnsi="宋体" w:hint="eastAsia"/>
        </w:rPr>
        <w:t>颜色会有变化）---右键单击热重曲线---选择“质量变化”---在失重的曲线台阶前后平滑处各选取一个点---释放鼠标，显示出质量变化结果</w:t>
      </w:r>
    </w:p>
    <w:p w:rsidR="00B04F6B" w:rsidRPr="00B81FC9" w:rsidRDefault="00B04F6B" w:rsidP="00F40200">
      <w:pPr>
        <w:pStyle w:val="a6"/>
        <w:numPr>
          <w:ilvl w:val="0"/>
          <w:numId w:val="2"/>
        </w:numPr>
        <w:ind w:firstLineChars="0"/>
        <w:rPr>
          <w:rFonts w:ascii="宋体" w:hAnsi="宋体"/>
        </w:rPr>
      </w:pPr>
      <w:r w:rsidRPr="00B81FC9">
        <w:rPr>
          <w:rFonts w:ascii="宋体" w:hAnsi="宋体" w:hint="eastAsia"/>
        </w:rPr>
        <w:t>对于实验结果框内显示的数据，可以在“质量变化”的小窗口内进行勾选</w:t>
      </w:r>
    </w:p>
    <w:p w:rsidR="009E1586" w:rsidRPr="00B81FC9" w:rsidRDefault="00883966" w:rsidP="00F40200">
      <w:pPr>
        <w:pStyle w:val="a6"/>
        <w:numPr>
          <w:ilvl w:val="0"/>
          <w:numId w:val="2"/>
        </w:numPr>
        <w:ind w:firstLineChars="0"/>
        <w:rPr>
          <w:rFonts w:ascii="宋体" w:hAnsi="宋体"/>
        </w:rPr>
      </w:pPr>
      <w:r w:rsidRPr="00B81FC9">
        <w:rPr>
          <w:rFonts w:ascii="宋体" w:hAnsi="宋体" w:hint="eastAsia"/>
        </w:rPr>
        <w:t>鼠标左键可以拖动质量变化结果在图谱中的位置</w:t>
      </w:r>
    </w:p>
    <w:p w:rsidR="00B04F6B" w:rsidRPr="00B81FC9" w:rsidRDefault="00B04F6B" w:rsidP="00F40200">
      <w:pPr>
        <w:pStyle w:val="a6"/>
        <w:numPr>
          <w:ilvl w:val="0"/>
          <w:numId w:val="2"/>
        </w:numPr>
        <w:ind w:firstLineChars="0"/>
        <w:rPr>
          <w:rFonts w:ascii="宋体" w:hAnsi="宋体"/>
          <w:highlight w:val="yellow"/>
        </w:rPr>
      </w:pPr>
      <w:r w:rsidRPr="00B81FC9">
        <w:rPr>
          <w:rFonts w:ascii="宋体" w:hAnsi="宋体" w:hint="eastAsia"/>
        </w:rPr>
        <w:t>热重分析最重要的</w:t>
      </w:r>
      <w:r w:rsidR="00DD21EE" w:rsidRPr="00B81FC9">
        <w:rPr>
          <w:rFonts w:ascii="宋体" w:hAnsi="宋体" w:hint="eastAsia"/>
        </w:rPr>
        <w:t>2个</w:t>
      </w:r>
      <w:r w:rsidRPr="00B81FC9">
        <w:rPr>
          <w:rFonts w:ascii="宋体" w:hAnsi="宋体" w:hint="eastAsia"/>
        </w:rPr>
        <w:t>实验数据：</w:t>
      </w:r>
      <w:r w:rsidRPr="00B81FC9">
        <w:rPr>
          <w:rFonts w:ascii="宋体" w:hAnsi="宋体" w:hint="eastAsia"/>
          <w:highlight w:val="yellow"/>
        </w:rPr>
        <w:t>失重量和失重百分比</w:t>
      </w:r>
    </w:p>
    <w:p w:rsidR="009E1586" w:rsidRPr="00B81FC9" w:rsidRDefault="00D16E1C" w:rsidP="00F40200">
      <w:pPr>
        <w:pStyle w:val="a6"/>
        <w:numPr>
          <w:ilvl w:val="0"/>
          <w:numId w:val="2"/>
        </w:numPr>
        <w:ind w:firstLineChars="0"/>
        <w:rPr>
          <w:rFonts w:ascii="宋体" w:hAnsi="宋体"/>
          <w:highlight w:val="yellow"/>
        </w:rPr>
      </w:pPr>
      <w:r w:rsidRPr="00B81FC9">
        <w:rPr>
          <w:rFonts w:ascii="宋体" w:hAnsi="宋体" w:hint="eastAsia"/>
          <w:highlight w:val="yellow"/>
        </w:rPr>
        <w:t>对于某些失重现象不明显的</w:t>
      </w:r>
      <w:r w:rsidR="00FB16F1" w:rsidRPr="00B81FC9">
        <w:rPr>
          <w:rFonts w:ascii="宋体" w:hAnsi="宋体" w:hint="eastAsia"/>
          <w:highlight w:val="yellow"/>
        </w:rPr>
        <w:t>热重曲线</w:t>
      </w:r>
      <w:r w:rsidRPr="00B81FC9">
        <w:rPr>
          <w:rFonts w:ascii="宋体" w:hAnsi="宋体" w:hint="eastAsia"/>
          <w:highlight w:val="yellow"/>
        </w:rPr>
        <w:t>，可以</w:t>
      </w:r>
      <w:r w:rsidR="00FB16F1" w:rsidRPr="00B81FC9">
        <w:rPr>
          <w:rFonts w:ascii="宋体" w:hAnsi="宋体" w:hint="eastAsia"/>
          <w:highlight w:val="yellow"/>
        </w:rPr>
        <w:t>对其</w:t>
      </w:r>
      <w:r w:rsidRPr="00B81FC9">
        <w:rPr>
          <w:rFonts w:ascii="宋体" w:hAnsi="宋体" w:hint="eastAsia"/>
          <w:highlight w:val="yellow"/>
        </w:rPr>
        <w:t>进行“微分”，利用微分</w:t>
      </w:r>
      <w:r w:rsidR="00B57242" w:rsidRPr="00B81FC9">
        <w:rPr>
          <w:rFonts w:ascii="宋体" w:hAnsi="宋体" w:hint="eastAsia"/>
          <w:highlight w:val="yellow"/>
        </w:rPr>
        <w:t>曲线（</w:t>
      </w:r>
      <w:proofErr w:type="spellStart"/>
      <w:r w:rsidR="00B57242" w:rsidRPr="00B81FC9">
        <w:rPr>
          <w:rFonts w:ascii="宋体" w:hAnsi="宋体" w:hint="eastAsia"/>
          <w:highlight w:val="yellow"/>
        </w:rPr>
        <w:t>d</w:t>
      </w:r>
      <w:r w:rsidR="00B57242" w:rsidRPr="00B81FC9">
        <w:rPr>
          <w:rFonts w:ascii="宋体" w:hAnsi="宋体"/>
          <w:highlight w:val="yellow"/>
        </w:rPr>
        <w:t>TG</w:t>
      </w:r>
      <w:proofErr w:type="spellEnd"/>
      <w:r w:rsidR="00B57242" w:rsidRPr="00B81FC9">
        <w:rPr>
          <w:rFonts w:ascii="宋体" w:hAnsi="宋体" w:hint="eastAsia"/>
          <w:highlight w:val="yellow"/>
        </w:rPr>
        <w:t>曲线）来判断样品的失重情况，</w:t>
      </w:r>
      <w:r w:rsidRPr="00B81FC9">
        <w:rPr>
          <w:rFonts w:ascii="宋体" w:hAnsi="宋体" w:hint="eastAsia"/>
          <w:highlight w:val="yellow"/>
        </w:rPr>
        <w:t>找到</w:t>
      </w:r>
      <w:proofErr w:type="spellStart"/>
      <w:r w:rsidR="00FB16F1" w:rsidRPr="00B81FC9">
        <w:rPr>
          <w:rFonts w:ascii="宋体" w:hAnsi="宋体" w:hint="eastAsia"/>
          <w:highlight w:val="yellow"/>
        </w:rPr>
        <w:t>d</w:t>
      </w:r>
      <w:r w:rsidR="00FB16F1" w:rsidRPr="00B81FC9">
        <w:rPr>
          <w:rFonts w:ascii="宋体" w:hAnsi="宋体"/>
          <w:highlight w:val="yellow"/>
        </w:rPr>
        <w:t>TG</w:t>
      </w:r>
      <w:proofErr w:type="spellEnd"/>
      <w:r w:rsidR="00FB16F1" w:rsidRPr="00B81FC9">
        <w:rPr>
          <w:rFonts w:ascii="宋体" w:hAnsi="宋体" w:hint="eastAsia"/>
          <w:highlight w:val="yellow"/>
        </w:rPr>
        <w:t>曲线中</w:t>
      </w:r>
      <w:r w:rsidR="00C06A9C" w:rsidRPr="00B81FC9">
        <w:rPr>
          <w:rFonts w:ascii="宋体" w:hAnsi="宋体" w:hint="eastAsia"/>
          <w:highlight w:val="yellow"/>
        </w:rPr>
        <w:t>“峰”</w:t>
      </w:r>
      <w:r w:rsidRPr="00B81FC9">
        <w:rPr>
          <w:rFonts w:ascii="宋体" w:hAnsi="宋体" w:hint="eastAsia"/>
          <w:highlight w:val="yellow"/>
        </w:rPr>
        <w:t>前后平滑处的点（右键单击信号曲线---微分---找平滑处的点）</w:t>
      </w:r>
    </w:p>
    <w:p w:rsidR="009E1586" w:rsidRPr="00B81FC9" w:rsidRDefault="009E1586" w:rsidP="001127E7">
      <w:pPr>
        <w:ind w:left="420"/>
        <w:rPr>
          <w:rFonts w:ascii="宋体" w:hAnsi="宋体"/>
        </w:rPr>
      </w:pPr>
      <w:r w:rsidRPr="00B81FC9">
        <w:rPr>
          <w:rFonts w:ascii="宋体" w:hAnsi="宋体"/>
          <w:noProof/>
        </w:rPr>
        <w:lastRenderedPageBreak/>
        <w:drawing>
          <wp:inline distT="0" distB="0" distL="0" distR="0">
            <wp:extent cx="5106390" cy="2343554"/>
            <wp:effectExtent l="0" t="0" r="0" b="0"/>
            <wp:docPr id="29" name="图片 29"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图表, 折线图&#10;&#10;描述已自动生成"/>
                    <pic:cNvPicPr/>
                  </pic:nvPicPr>
                  <pic:blipFill>
                    <a:blip r:embed="rId61"/>
                    <a:stretch>
                      <a:fillRect/>
                    </a:stretch>
                  </pic:blipFill>
                  <pic:spPr>
                    <a:xfrm>
                      <a:off x="0" y="0"/>
                      <a:ext cx="5108955" cy="2344731"/>
                    </a:xfrm>
                    <a:prstGeom prst="rect">
                      <a:avLst/>
                    </a:prstGeom>
                  </pic:spPr>
                </pic:pic>
              </a:graphicData>
            </a:graphic>
          </wp:inline>
        </w:drawing>
      </w:r>
    </w:p>
    <w:p w:rsidR="003103A0" w:rsidRPr="00B81FC9" w:rsidRDefault="008B5933" w:rsidP="00F40200">
      <w:pPr>
        <w:pStyle w:val="a6"/>
        <w:numPr>
          <w:ilvl w:val="0"/>
          <w:numId w:val="2"/>
        </w:numPr>
        <w:ind w:firstLineChars="0"/>
        <w:rPr>
          <w:rFonts w:ascii="宋体" w:hAnsi="宋体"/>
        </w:rPr>
      </w:pPr>
      <w:r w:rsidRPr="00B81FC9">
        <w:rPr>
          <w:rFonts w:ascii="宋体" w:hAnsi="宋体" w:hint="eastAsia"/>
        </w:rPr>
        <w:t>当界面中有多条曲线时，为了方便</w:t>
      </w:r>
      <w:r w:rsidR="00607433" w:rsidRPr="00B81FC9">
        <w:rPr>
          <w:rFonts w:ascii="宋体" w:hAnsi="宋体" w:hint="eastAsia"/>
        </w:rPr>
        <w:t>观察和操作，可以将曲线垂直排列，方法为依次点击顶部View选项卡-垂直方向自动排列坐标轴</w:t>
      </w:r>
    </w:p>
    <w:p w:rsidR="001127E7" w:rsidRPr="00B81FC9" w:rsidRDefault="00607433" w:rsidP="00607433">
      <w:pPr>
        <w:jc w:val="center"/>
        <w:rPr>
          <w:rFonts w:ascii="宋体" w:hAnsi="宋体"/>
        </w:rPr>
      </w:pPr>
      <w:r w:rsidRPr="00B81FC9">
        <w:rPr>
          <w:rFonts w:ascii="宋体" w:hAnsi="宋体"/>
          <w:noProof/>
        </w:rPr>
        <w:drawing>
          <wp:inline distT="0" distB="0" distL="0" distR="0">
            <wp:extent cx="4678878" cy="2808115"/>
            <wp:effectExtent l="0" t="0" r="7620" b="0"/>
            <wp:docPr id="50" name="图片 50"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图表&#10;&#10;描述已自动生成"/>
                    <pic:cNvPicPr/>
                  </pic:nvPicPr>
                  <pic:blipFill>
                    <a:blip r:embed="rId62"/>
                    <a:stretch>
                      <a:fillRect/>
                    </a:stretch>
                  </pic:blipFill>
                  <pic:spPr>
                    <a:xfrm>
                      <a:off x="0" y="0"/>
                      <a:ext cx="4684665" cy="2811588"/>
                    </a:xfrm>
                    <a:prstGeom prst="rect">
                      <a:avLst/>
                    </a:prstGeom>
                  </pic:spPr>
                </pic:pic>
              </a:graphicData>
            </a:graphic>
          </wp:inline>
        </w:drawing>
      </w:r>
      <w:r w:rsidR="00747A78" w:rsidRPr="00B81FC9">
        <w:rPr>
          <w:rFonts w:ascii="宋体" w:hAnsi="宋体"/>
        </w:rPr>
        <w:br w:type="page"/>
      </w:r>
    </w:p>
    <w:p w:rsidR="00883966" w:rsidRPr="00B81FC9" w:rsidRDefault="00883966" w:rsidP="00883966">
      <w:pPr>
        <w:pStyle w:val="4"/>
        <w:rPr>
          <w:rFonts w:ascii="宋体" w:hAnsi="宋体"/>
        </w:rPr>
      </w:pPr>
      <w:bookmarkStart w:id="96" w:name="_Toc89778847"/>
      <w:r w:rsidRPr="00B81FC9">
        <w:rPr>
          <w:rFonts w:ascii="宋体" w:hAnsi="宋体" w:hint="eastAsia"/>
        </w:rPr>
        <w:lastRenderedPageBreak/>
        <w:t>D</w:t>
      </w:r>
      <w:r w:rsidRPr="00B81FC9">
        <w:rPr>
          <w:rFonts w:ascii="宋体" w:hAnsi="宋体"/>
        </w:rPr>
        <w:t>SC</w:t>
      </w:r>
      <w:r w:rsidRPr="00B81FC9">
        <w:rPr>
          <w:rFonts w:ascii="宋体" w:hAnsi="宋体" w:hint="eastAsia"/>
        </w:rPr>
        <w:t>分析</w:t>
      </w:r>
      <w:bookmarkEnd w:id="96"/>
    </w:p>
    <w:p w:rsidR="00B5276F" w:rsidRPr="00B81FC9" w:rsidRDefault="00B5276F" w:rsidP="00F40200">
      <w:pPr>
        <w:pStyle w:val="a6"/>
        <w:numPr>
          <w:ilvl w:val="0"/>
          <w:numId w:val="4"/>
        </w:numPr>
        <w:ind w:firstLineChars="0"/>
        <w:rPr>
          <w:rFonts w:ascii="宋体" w:hAnsi="宋体"/>
        </w:rPr>
      </w:pPr>
      <w:r w:rsidRPr="00B81FC9">
        <w:rPr>
          <w:rFonts w:ascii="宋体" w:hAnsi="宋体" w:hint="eastAsia"/>
        </w:rPr>
        <w:t>蓝色曲线为热流曲线，</w:t>
      </w:r>
      <w:r w:rsidR="00747A78" w:rsidRPr="00B81FC9">
        <w:rPr>
          <w:rFonts w:ascii="宋体" w:hAnsi="宋体" w:hint="eastAsia"/>
        </w:rPr>
        <w:t>鼠标点击蓝色热流曲线进行选中（选中后颜色会有变化）---右键单击热流曲线---选择“基线积分”</w:t>
      </w:r>
      <w:r w:rsidR="00B04F6B" w:rsidRPr="00B81FC9">
        <w:rPr>
          <w:rFonts w:ascii="宋体" w:hAnsi="宋体" w:hint="eastAsia"/>
        </w:rPr>
        <w:t>（基线模式选择切线</w:t>
      </w:r>
      <w:r w:rsidR="00B04F6B" w:rsidRPr="00B81FC9">
        <w:rPr>
          <w:rFonts w:ascii="宋体" w:hAnsi="宋体"/>
        </w:rPr>
        <w:t>s型</w:t>
      </w:r>
      <w:r w:rsidR="00B04F6B" w:rsidRPr="00B81FC9">
        <w:rPr>
          <w:rFonts w:ascii="宋体" w:hAnsi="宋体" w:hint="eastAsia"/>
        </w:rPr>
        <w:t>）</w:t>
      </w:r>
      <w:r w:rsidR="00747A78" w:rsidRPr="00B81FC9">
        <w:rPr>
          <w:rFonts w:ascii="宋体" w:hAnsi="宋体" w:hint="eastAsia"/>
        </w:rPr>
        <w:t>---在吸热峰/放热峰前后平滑处各选取一个点---释放鼠标，显示出反应热结果</w:t>
      </w:r>
      <w:r w:rsidRPr="00B81FC9">
        <w:rPr>
          <w:rFonts w:ascii="宋体" w:hAnsi="宋体" w:hint="eastAsia"/>
        </w:rPr>
        <w:t>。</w:t>
      </w:r>
      <w:r w:rsidRPr="00B81FC9">
        <w:rPr>
          <w:rFonts w:ascii="宋体" w:hAnsi="宋体"/>
        </w:rPr>
        <w:t>对于图表结果可以勾选</w:t>
      </w:r>
      <w:r w:rsidRPr="00B81FC9">
        <w:rPr>
          <w:rFonts w:ascii="宋体" w:hAnsi="宋体" w:hint="eastAsia"/>
        </w:rPr>
        <w:t>。</w:t>
      </w:r>
    </w:p>
    <w:p w:rsidR="00B5276F" w:rsidRPr="00B81FC9" w:rsidRDefault="00B5276F" w:rsidP="00F40200">
      <w:pPr>
        <w:pStyle w:val="a6"/>
        <w:numPr>
          <w:ilvl w:val="0"/>
          <w:numId w:val="6"/>
        </w:numPr>
        <w:ind w:firstLineChars="0"/>
        <w:rPr>
          <w:rFonts w:ascii="宋体" w:hAnsi="宋体"/>
        </w:rPr>
      </w:pPr>
      <w:r w:rsidRPr="00B81FC9">
        <w:rPr>
          <w:rFonts w:ascii="宋体" w:hAnsi="宋体" w:hint="eastAsia"/>
        </w:rPr>
        <w:t>对于样品的吸热或放热峰前后基线处于同一水平线上的情况，基线模式建议选择“直线”</w:t>
      </w:r>
    </w:p>
    <w:p w:rsidR="00747A78" w:rsidRPr="00B81FC9" w:rsidRDefault="00811D42" w:rsidP="00F40200">
      <w:pPr>
        <w:pStyle w:val="a6"/>
        <w:numPr>
          <w:ilvl w:val="0"/>
          <w:numId w:val="6"/>
        </w:numPr>
        <w:ind w:firstLineChars="0"/>
        <w:rPr>
          <w:rFonts w:ascii="宋体" w:hAnsi="宋体"/>
        </w:rPr>
      </w:pPr>
      <w:r w:rsidRPr="00B81FC9">
        <w:rPr>
          <w:rFonts w:ascii="宋体" w:hAnsi="宋体" w:hint="eastAsia"/>
        </w:rPr>
        <w:t>对于样品的吸热或放热峰前后基线不处于同一水平线上的情况，基线模式建议选择“切线S型”</w:t>
      </w:r>
    </w:p>
    <w:p w:rsidR="00B04F6B" w:rsidRPr="00B81FC9" w:rsidRDefault="00B04F6B" w:rsidP="00F40200">
      <w:pPr>
        <w:pStyle w:val="a6"/>
        <w:numPr>
          <w:ilvl w:val="0"/>
          <w:numId w:val="4"/>
        </w:numPr>
        <w:ind w:firstLineChars="0"/>
        <w:rPr>
          <w:rFonts w:ascii="宋体" w:hAnsi="宋体"/>
        </w:rPr>
      </w:pPr>
      <w:r w:rsidRPr="00B81FC9">
        <w:rPr>
          <w:rFonts w:ascii="宋体" w:hAnsi="宋体" w:hint="eastAsia"/>
        </w:rPr>
        <w:t>对于实验结果框内显示的数据，可以在“基线”的小窗口内进行勾选</w:t>
      </w:r>
    </w:p>
    <w:p w:rsidR="00B04F6B" w:rsidRDefault="00B04F6B" w:rsidP="00F40200">
      <w:pPr>
        <w:pStyle w:val="a6"/>
        <w:numPr>
          <w:ilvl w:val="0"/>
          <w:numId w:val="4"/>
        </w:numPr>
        <w:ind w:firstLineChars="0"/>
        <w:rPr>
          <w:rFonts w:ascii="宋体" w:hAnsi="宋体"/>
        </w:rPr>
      </w:pPr>
      <w:r w:rsidRPr="00B81FC9">
        <w:rPr>
          <w:rFonts w:ascii="宋体" w:hAnsi="宋体" w:hint="eastAsia"/>
        </w:rPr>
        <w:t>鼠标左键可以拖动反应热结果在图谱中的位置</w:t>
      </w:r>
    </w:p>
    <w:p w:rsidR="00B97BEA" w:rsidRDefault="001A3FCA" w:rsidP="00F40200">
      <w:pPr>
        <w:pStyle w:val="a6"/>
        <w:numPr>
          <w:ilvl w:val="0"/>
          <w:numId w:val="4"/>
        </w:numPr>
        <w:ind w:firstLineChars="0"/>
        <w:rPr>
          <w:rFonts w:ascii="宋体" w:hAnsi="宋体"/>
        </w:rPr>
      </w:pPr>
      <w:r>
        <w:rPr>
          <w:rFonts w:ascii="宋体" w:hAnsi="宋体" w:hint="eastAsia"/>
        </w:rPr>
        <w:t>在已分析过的曲线图谱上双击分析曲线（或双击左侧树状图的基线名称）可调出基线窗口，可选择温度/时间边界，基线模式，</w:t>
      </w:r>
      <w:proofErr w:type="gramStart"/>
      <w:r>
        <w:rPr>
          <w:rFonts w:ascii="宋体" w:hAnsi="宋体" w:hint="eastAsia"/>
        </w:rPr>
        <w:t>勾选图表</w:t>
      </w:r>
      <w:proofErr w:type="gramEnd"/>
      <w:r>
        <w:rPr>
          <w:rFonts w:ascii="宋体" w:hAnsi="宋体" w:hint="eastAsia"/>
        </w:rPr>
        <w:t>显示结果等，此时基线两侧的选点变为带小旗子的红点点，可以鼠标推动调整选点。</w:t>
      </w:r>
    </w:p>
    <w:p w:rsidR="00D12735" w:rsidRPr="00B81FC9" w:rsidRDefault="00D12735" w:rsidP="00F40200">
      <w:pPr>
        <w:pStyle w:val="a6"/>
        <w:numPr>
          <w:ilvl w:val="0"/>
          <w:numId w:val="4"/>
        </w:numPr>
        <w:ind w:firstLineChars="0"/>
        <w:rPr>
          <w:rFonts w:ascii="宋体" w:hAnsi="宋体"/>
        </w:rPr>
      </w:pPr>
      <w:r>
        <w:rPr>
          <w:rFonts w:ascii="宋体" w:hAnsi="宋体" w:hint="eastAsia"/>
        </w:rPr>
        <w:t>对于小旗子选点上的虚线调整峰面积，一般地，我们选择基线的延长线作为虚线的调整合适位置。</w:t>
      </w:r>
    </w:p>
    <w:p w:rsidR="00DD21EE" w:rsidRPr="00B81FC9" w:rsidRDefault="00DD21EE" w:rsidP="00F40200">
      <w:pPr>
        <w:pStyle w:val="a6"/>
        <w:numPr>
          <w:ilvl w:val="0"/>
          <w:numId w:val="4"/>
        </w:numPr>
        <w:ind w:firstLineChars="0"/>
        <w:rPr>
          <w:rFonts w:ascii="宋体" w:hAnsi="宋体"/>
        </w:rPr>
      </w:pPr>
      <w:r w:rsidRPr="00B81FC9">
        <w:rPr>
          <w:rFonts w:ascii="宋体" w:hAnsi="宋体" w:hint="eastAsia"/>
        </w:rPr>
        <w:t>D</w:t>
      </w:r>
      <w:r w:rsidRPr="00B81FC9">
        <w:rPr>
          <w:rFonts w:ascii="宋体" w:hAnsi="宋体"/>
        </w:rPr>
        <w:t>SC</w:t>
      </w:r>
      <w:r w:rsidRPr="00B81FC9">
        <w:rPr>
          <w:rFonts w:ascii="宋体" w:hAnsi="宋体" w:hint="eastAsia"/>
        </w:rPr>
        <w:t>分析最重要的2个实验数据：反应热和外推起始点</w:t>
      </w:r>
    </w:p>
    <w:p w:rsidR="00DF6C40" w:rsidRPr="00B81FC9" w:rsidRDefault="00DF6C40" w:rsidP="00F40200">
      <w:pPr>
        <w:pStyle w:val="a6"/>
        <w:numPr>
          <w:ilvl w:val="0"/>
          <w:numId w:val="4"/>
        </w:numPr>
        <w:ind w:firstLineChars="0"/>
        <w:rPr>
          <w:rFonts w:ascii="宋体" w:hAnsi="宋体"/>
        </w:rPr>
      </w:pPr>
      <w:r w:rsidRPr="00B81FC9">
        <w:rPr>
          <w:rFonts w:ascii="宋体" w:hAnsi="宋体"/>
        </w:rPr>
        <w:t>Offset</w:t>
      </w:r>
      <w:r w:rsidRPr="00B81FC9">
        <w:rPr>
          <w:rFonts w:ascii="宋体" w:hAnsi="宋体" w:hint="eastAsia"/>
        </w:rPr>
        <w:t>反应结束点:基线延长线和最大反应速率延长线的交点</w:t>
      </w:r>
    </w:p>
    <w:p w:rsidR="001127E7" w:rsidRPr="00B81FC9" w:rsidRDefault="00DC0C99" w:rsidP="00E73AC5">
      <w:pPr>
        <w:ind w:left="420"/>
        <w:jc w:val="center"/>
        <w:rPr>
          <w:rFonts w:ascii="宋体" w:hAnsi="宋体"/>
        </w:rPr>
      </w:pPr>
      <w:r w:rsidRPr="00B81FC9">
        <w:rPr>
          <w:rFonts w:ascii="宋体" w:hAnsi="宋体"/>
          <w:noProof/>
        </w:rPr>
        <w:drawing>
          <wp:inline distT="0" distB="0" distL="0" distR="0">
            <wp:extent cx="4548249" cy="2729168"/>
            <wp:effectExtent l="0" t="0" r="5080" b="0"/>
            <wp:docPr id="51" name="图片 51"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图示&#10;&#10;描述已自动生成"/>
                    <pic:cNvPicPr/>
                  </pic:nvPicPr>
                  <pic:blipFill>
                    <a:blip r:embed="rId63"/>
                    <a:stretch>
                      <a:fillRect/>
                    </a:stretch>
                  </pic:blipFill>
                  <pic:spPr>
                    <a:xfrm>
                      <a:off x="0" y="0"/>
                      <a:ext cx="4553861" cy="2732536"/>
                    </a:xfrm>
                    <a:prstGeom prst="rect">
                      <a:avLst/>
                    </a:prstGeom>
                  </pic:spPr>
                </pic:pic>
              </a:graphicData>
            </a:graphic>
          </wp:inline>
        </w:drawing>
      </w:r>
    </w:p>
    <w:p w:rsidR="00E73AC5" w:rsidRPr="00B81FC9" w:rsidRDefault="00E73AC5" w:rsidP="00E73AC5">
      <w:pPr>
        <w:ind w:left="420"/>
        <w:jc w:val="center"/>
        <w:rPr>
          <w:rFonts w:ascii="宋体" w:hAnsi="宋体"/>
        </w:rPr>
      </w:pPr>
      <w:r w:rsidRPr="00B81FC9">
        <w:rPr>
          <w:rFonts w:ascii="宋体" w:hAnsi="宋体"/>
          <w:noProof/>
        </w:rPr>
        <w:lastRenderedPageBreak/>
        <w:drawing>
          <wp:inline distT="0" distB="0" distL="0" distR="0">
            <wp:extent cx="4548478" cy="2719450"/>
            <wp:effectExtent l="0" t="0" r="5080" b="5080"/>
            <wp:docPr id="52" name="图片 52"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 图示&#10;&#10;描述已自动生成"/>
                    <pic:cNvPicPr/>
                  </pic:nvPicPr>
                  <pic:blipFill>
                    <a:blip r:embed="rId64"/>
                    <a:stretch>
                      <a:fillRect/>
                    </a:stretch>
                  </pic:blipFill>
                  <pic:spPr>
                    <a:xfrm>
                      <a:off x="0" y="0"/>
                      <a:ext cx="4557846" cy="2725051"/>
                    </a:xfrm>
                    <a:prstGeom prst="rect">
                      <a:avLst/>
                    </a:prstGeom>
                  </pic:spPr>
                </pic:pic>
              </a:graphicData>
            </a:graphic>
          </wp:inline>
        </w:drawing>
      </w:r>
    </w:p>
    <w:p w:rsidR="002605E0" w:rsidRPr="00B81FC9" w:rsidRDefault="002605E0">
      <w:pPr>
        <w:widowControl/>
        <w:jc w:val="left"/>
        <w:rPr>
          <w:rFonts w:ascii="宋体" w:hAnsi="宋体"/>
        </w:rPr>
      </w:pPr>
      <w:r w:rsidRPr="00B81FC9">
        <w:rPr>
          <w:rFonts w:ascii="宋体" w:hAnsi="宋体"/>
        </w:rPr>
        <w:br w:type="page"/>
      </w:r>
    </w:p>
    <w:p w:rsidR="003C6DB1" w:rsidRPr="00B81FC9" w:rsidRDefault="002605E0" w:rsidP="003C6DB1">
      <w:pPr>
        <w:pStyle w:val="4"/>
        <w:rPr>
          <w:rFonts w:ascii="宋体" w:hAnsi="宋体"/>
        </w:rPr>
      </w:pPr>
      <w:bookmarkStart w:id="97" w:name="_Toc89778848"/>
      <w:r w:rsidRPr="00B81FC9">
        <w:rPr>
          <w:rFonts w:ascii="宋体" w:hAnsi="宋体" w:hint="eastAsia"/>
        </w:rPr>
        <w:lastRenderedPageBreak/>
        <w:t>玻璃化转变</w:t>
      </w:r>
      <w:r w:rsidR="003F0892" w:rsidRPr="00B81FC9">
        <w:rPr>
          <w:rFonts w:ascii="宋体" w:hAnsi="宋体" w:hint="eastAsia"/>
        </w:rPr>
        <w:t>温度</w:t>
      </w:r>
      <w:r w:rsidRPr="00B81FC9">
        <w:rPr>
          <w:rFonts w:ascii="宋体" w:hAnsi="宋体" w:hint="eastAsia"/>
        </w:rPr>
        <w:t>分析</w:t>
      </w:r>
      <w:bookmarkEnd w:id="97"/>
    </w:p>
    <w:p w:rsidR="004B4AB9" w:rsidRPr="00B81FC9" w:rsidRDefault="003C6DB1" w:rsidP="00F40200">
      <w:pPr>
        <w:pStyle w:val="a6"/>
        <w:numPr>
          <w:ilvl w:val="0"/>
          <w:numId w:val="7"/>
        </w:numPr>
        <w:ind w:firstLineChars="0"/>
        <w:rPr>
          <w:rFonts w:ascii="宋体" w:hAnsi="宋体"/>
        </w:rPr>
      </w:pPr>
      <w:r w:rsidRPr="00B81FC9">
        <w:rPr>
          <w:rFonts w:ascii="宋体" w:hAnsi="宋体" w:hint="eastAsia"/>
        </w:rPr>
        <w:t>鼠标点击蓝色热流曲线进行选中（选中后颜色会有变化）---右键单击热流曲线---选择“玻璃化转变温度”</w:t>
      </w:r>
      <w:r w:rsidR="00E34F45" w:rsidRPr="00B81FC9">
        <w:rPr>
          <w:rFonts w:ascii="宋体" w:hAnsi="宋体" w:hint="eastAsia"/>
        </w:rPr>
        <w:t>，在玻璃化转变台阶前后平滑处各选取一个点，显示出玻璃化转变温度结果，</w:t>
      </w:r>
      <w:r w:rsidR="004B4AB9" w:rsidRPr="00B81FC9">
        <w:rPr>
          <w:rFonts w:ascii="宋体" w:hAnsi="宋体"/>
        </w:rPr>
        <w:t>对于图表结果可以勾选</w:t>
      </w:r>
      <w:r w:rsidR="004B4AB9" w:rsidRPr="00B81FC9">
        <w:rPr>
          <w:rFonts w:ascii="宋体" w:hAnsi="宋体" w:hint="eastAsia"/>
        </w:rPr>
        <w:t>。</w:t>
      </w:r>
    </w:p>
    <w:p w:rsidR="003C6DB1" w:rsidRPr="00B81FC9" w:rsidRDefault="004B4AB9" w:rsidP="00F40200">
      <w:pPr>
        <w:pStyle w:val="a6"/>
        <w:numPr>
          <w:ilvl w:val="0"/>
          <w:numId w:val="7"/>
        </w:numPr>
        <w:ind w:firstLineChars="0"/>
        <w:rPr>
          <w:rFonts w:ascii="宋体" w:hAnsi="宋体"/>
        </w:rPr>
      </w:pPr>
      <w:r w:rsidRPr="00B81FC9">
        <w:rPr>
          <w:rFonts w:ascii="宋体" w:hAnsi="宋体" w:hint="eastAsia"/>
        </w:rPr>
        <w:t>基线选择“基线”，</w:t>
      </w:r>
      <w:proofErr w:type="spellStart"/>
      <w:r w:rsidR="00E34F45" w:rsidRPr="00B81FC9">
        <w:rPr>
          <w:rFonts w:ascii="宋体" w:hAnsi="宋体" w:hint="eastAsia"/>
        </w:rPr>
        <w:t>Tg</w:t>
      </w:r>
      <w:proofErr w:type="spellEnd"/>
      <w:r w:rsidR="00E34F45" w:rsidRPr="00B81FC9">
        <w:rPr>
          <w:rFonts w:ascii="宋体" w:hAnsi="宋体" w:hint="eastAsia"/>
        </w:rPr>
        <w:t>计算</w:t>
      </w:r>
      <w:r w:rsidRPr="00B81FC9">
        <w:rPr>
          <w:rFonts w:ascii="宋体" w:hAnsi="宋体" w:hint="eastAsia"/>
        </w:rPr>
        <w:t>选择</w:t>
      </w:r>
      <w:r w:rsidR="00E34F45" w:rsidRPr="00B81FC9">
        <w:rPr>
          <w:rFonts w:ascii="宋体" w:hAnsi="宋体" w:hint="eastAsia"/>
        </w:rPr>
        <w:t>“</w:t>
      </w:r>
      <w:r w:rsidRPr="00B81FC9">
        <w:rPr>
          <w:rFonts w:ascii="宋体" w:hAnsi="宋体" w:hint="eastAsia"/>
        </w:rPr>
        <w:t>中点（</w:t>
      </w:r>
      <w:proofErr w:type="spellStart"/>
      <w:r w:rsidRPr="00B81FC9">
        <w:rPr>
          <w:rFonts w:ascii="宋体" w:hAnsi="宋体" w:hint="eastAsia"/>
        </w:rPr>
        <w:t>iso</w:t>
      </w:r>
      <w:proofErr w:type="spellEnd"/>
      <w:r w:rsidRPr="00B81FC9">
        <w:rPr>
          <w:rFonts w:ascii="宋体" w:hAnsi="宋体"/>
        </w:rPr>
        <w:t xml:space="preserve"> 11357-2</w:t>
      </w:r>
      <w:r w:rsidRPr="00B81FC9">
        <w:rPr>
          <w:rFonts w:ascii="宋体" w:hAnsi="宋体" w:hint="eastAsia"/>
        </w:rPr>
        <w:t>）</w:t>
      </w:r>
      <w:r w:rsidR="00E34F45" w:rsidRPr="00B81FC9">
        <w:rPr>
          <w:rFonts w:ascii="宋体" w:hAnsi="宋体" w:hint="eastAsia"/>
        </w:rPr>
        <w:t>”。</w:t>
      </w:r>
    </w:p>
    <w:p w:rsidR="004B4AB9" w:rsidRPr="00B81FC9" w:rsidRDefault="004B4AB9" w:rsidP="00F40200">
      <w:pPr>
        <w:pStyle w:val="a6"/>
        <w:numPr>
          <w:ilvl w:val="0"/>
          <w:numId w:val="7"/>
        </w:numPr>
        <w:ind w:firstLineChars="0"/>
        <w:rPr>
          <w:rFonts w:ascii="宋体" w:hAnsi="宋体"/>
        </w:rPr>
      </w:pPr>
      <w:proofErr w:type="spellStart"/>
      <w:r w:rsidRPr="00B81FC9">
        <w:rPr>
          <w:rFonts w:ascii="宋体" w:hAnsi="宋体"/>
        </w:rPr>
        <w:t>T</w:t>
      </w:r>
      <w:r w:rsidRPr="00B81FC9">
        <w:rPr>
          <w:rFonts w:ascii="宋体" w:hAnsi="宋体" w:hint="eastAsia"/>
        </w:rPr>
        <w:t>g</w:t>
      </w:r>
      <w:proofErr w:type="spellEnd"/>
      <w:r w:rsidRPr="00B81FC9">
        <w:rPr>
          <w:rFonts w:ascii="宋体" w:hAnsi="宋体" w:hint="eastAsia"/>
        </w:rPr>
        <w:t>即为样品的玻璃化转变温度</w:t>
      </w:r>
    </w:p>
    <w:p w:rsidR="004B4AB9" w:rsidRPr="00B81FC9" w:rsidRDefault="007D0901" w:rsidP="007D0901">
      <w:pPr>
        <w:pStyle w:val="a6"/>
        <w:ind w:left="420" w:firstLineChars="0" w:firstLine="0"/>
        <w:jc w:val="center"/>
        <w:rPr>
          <w:rFonts w:ascii="宋体" w:hAnsi="宋体"/>
        </w:rPr>
      </w:pPr>
      <w:r w:rsidRPr="00B81FC9">
        <w:rPr>
          <w:rFonts w:ascii="宋体" w:hAnsi="宋体"/>
          <w:noProof/>
        </w:rPr>
        <w:drawing>
          <wp:inline distT="0" distB="0" distL="0" distR="0">
            <wp:extent cx="5274310" cy="3170555"/>
            <wp:effectExtent l="0" t="0" r="2540" b="0"/>
            <wp:docPr id="55" name="图片 55"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形用户界面, 图示, 应用程序&#10;&#10;描述已自动生成"/>
                    <pic:cNvPicPr/>
                  </pic:nvPicPr>
                  <pic:blipFill>
                    <a:blip r:embed="rId65"/>
                    <a:stretch>
                      <a:fillRect/>
                    </a:stretch>
                  </pic:blipFill>
                  <pic:spPr>
                    <a:xfrm>
                      <a:off x="0" y="0"/>
                      <a:ext cx="5274310" cy="3170555"/>
                    </a:xfrm>
                    <a:prstGeom prst="rect">
                      <a:avLst/>
                    </a:prstGeom>
                  </pic:spPr>
                </pic:pic>
              </a:graphicData>
            </a:graphic>
          </wp:inline>
        </w:drawing>
      </w:r>
      <w:r w:rsidR="00C81A33" w:rsidRPr="00B81FC9">
        <w:rPr>
          <w:rFonts w:ascii="宋体" w:hAnsi="宋体"/>
        </w:rPr>
        <w:tab/>
      </w:r>
    </w:p>
    <w:p w:rsidR="002605E0" w:rsidRPr="00B81FC9" w:rsidRDefault="003F0892" w:rsidP="00200D30">
      <w:pPr>
        <w:pStyle w:val="4"/>
        <w:rPr>
          <w:rFonts w:ascii="宋体" w:hAnsi="宋体"/>
        </w:rPr>
      </w:pPr>
      <w:bookmarkStart w:id="98" w:name="_Toc89778849"/>
      <w:r w:rsidRPr="00B81FC9">
        <w:rPr>
          <w:rFonts w:ascii="宋体" w:hAnsi="宋体" w:hint="eastAsia"/>
        </w:rPr>
        <w:t>氧化诱导时间（O</w:t>
      </w:r>
      <w:r w:rsidRPr="00B81FC9">
        <w:rPr>
          <w:rFonts w:ascii="宋体" w:hAnsi="宋体"/>
        </w:rPr>
        <w:t>IT</w:t>
      </w:r>
      <w:r w:rsidRPr="00B81FC9">
        <w:rPr>
          <w:rFonts w:ascii="宋体" w:hAnsi="宋体" w:hint="eastAsia"/>
        </w:rPr>
        <w:t>）分析</w:t>
      </w:r>
      <w:bookmarkEnd w:id="98"/>
    </w:p>
    <w:p w:rsidR="000C3B7D" w:rsidRPr="00B81FC9" w:rsidRDefault="000C3B7D" w:rsidP="00F40200">
      <w:pPr>
        <w:pStyle w:val="a6"/>
        <w:numPr>
          <w:ilvl w:val="0"/>
          <w:numId w:val="8"/>
        </w:numPr>
        <w:ind w:firstLineChars="0"/>
        <w:rPr>
          <w:rFonts w:ascii="宋体" w:hAnsi="宋体" w:cstheme="majorBidi"/>
          <w:b/>
          <w:bCs/>
          <w:sz w:val="18"/>
          <w:szCs w:val="28"/>
        </w:rPr>
      </w:pPr>
      <w:r w:rsidRPr="00B81FC9">
        <w:rPr>
          <w:rFonts w:ascii="宋体" w:hAnsi="宋体" w:hint="eastAsia"/>
        </w:rPr>
        <w:t>右键空白处，选择“横坐标转换为-时间”，</w:t>
      </w:r>
      <w:proofErr w:type="gramStart"/>
      <w:r w:rsidR="005531AC" w:rsidRPr="00B81FC9">
        <w:rPr>
          <w:rFonts w:ascii="宋体" w:hAnsi="宋体" w:hint="eastAsia"/>
        </w:rPr>
        <w:t>勾选左侧</w:t>
      </w:r>
      <w:proofErr w:type="gramEnd"/>
      <w:r w:rsidR="005531AC" w:rsidRPr="00B81FC9">
        <w:rPr>
          <w:rFonts w:ascii="宋体" w:hAnsi="宋体" w:hint="eastAsia"/>
        </w:rPr>
        <w:t>“样品温度”，红色曲线为温度曲线，</w:t>
      </w:r>
      <w:r w:rsidRPr="00B81FC9">
        <w:rPr>
          <w:rFonts w:ascii="宋体" w:hAnsi="宋体" w:hint="eastAsia"/>
        </w:rPr>
        <w:t>蓝色曲线为热流曲线，鼠标点击蓝色热流曲线进行选中（选中后颜色会有变化）---右键单击热流曲线---选择“</w:t>
      </w:r>
      <w:r w:rsidR="00876792" w:rsidRPr="00B81FC9">
        <w:rPr>
          <w:rFonts w:ascii="宋体" w:hAnsi="宋体" w:hint="eastAsia"/>
        </w:rPr>
        <w:t>氧化诱导时间</w:t>
      </w:r>
      <w:r w:rsidRPr="00B81FC9">
        <w:rPr>
          <w:rFonts w:ascii="宋体" w:hAnsi="宋体" w:hint="eastAsia"/>
        </w:rPr>
        <w:t>”</w:t>
      </w:r>
      <w:r w:rsidR="00D34872" w:rsidRPr="00B81FC9">
        <w:rPr>
          <w:rFonts w:ascii="宋体" w:hAnsi="宋体" w:hint="eastAsia"/>
        </w:rPr>
        <w:t>，此时需要在曲线上依次选择两个点，第一个为“台阶</w:t>
      </w:r>
      <w:r w:rsidR="0071121D" w:rsidRPr="00B81FC9">
        <w:rPr>
          <w:rFonts w:ascii="宋体" w:hAnsi="宋体" w:hint="eastAsia"/>
        </w:rPr>
        <w:t>”</w:t>
      </w:r>
      <w:r w:rsidR="00D34872" w:rsidRPr="00B81FC9">
        <w:rPr>
          <w:rFonts w:ascii="宋体" w:hAnsi="宋体" w:hint="eastAsia"/>
        </w:rPr>
        <w:t>前平滑处</w:t>
      </w:r>
      <w:r w:rsidR="0071121D" w:rsidRPr="00B81FC9">
        <w:rPr>
          <w:rFonts w:ascii="宋体" w:hAnsi="宋体" w:hint="eastAsia"/>
        </w:rPr>
        <w:t>，第二个点为曲线上升过程中斜率最大的点。依次选取后，显示出氧化诱导时间结果。</w:t>
      </w:r>
      <w:r w:rsidR="0071121D" w:rsidRPr="00B81FC9">
        <w:rPr>
          <w:rFonts w:ascii="宋体" w:hAnsi="宋体"/>
        </w:rPr>
        <w:t>对于图表结果可以勾选</w:t>
      </w:r>
    </w:p>
    <w:p w:rsidR="0071121D" w:rsidRPr="00B81FC9" w:rsidRDefault="0071121D" w:rsidP="00F40200">
      <w:pPr>
        <w:pStyle w:val="a6"/>
        <w:numPr>
          <w:ilvl w:val="0"/>
          <w:numId w:val="8"/>
        </w:numPr>
        <w:ind w:firstLineChars="0"/>
        <w:rPr>
          <w:rFonts w:ascii="宋体" w:hAnsi="宋体" w:cstheme="majorBidi"/>
          <w:b/>
          <w:bCs/>
          <w:sz w:val="18"/>
          <w:szCs w:val="28"/>
        </w:rPr>
      </w:pPr>
      <w:r w:rsidRPr="00B81FC9">
        <w:rPr>
          <w:rFonts w:ascii="宋体" w:hAnsi="宋体" w:hint="eastAsia"/>
        </w:rPr>
        <w:t>如果无法判断出曲线上升过程中斜率最大点的位置，可以对热流曲线进行微分，在微分曲线中对应热流曲线台阶的位置会有峰，该峰的顶点位置即为热流曲线斜率最大点的位置。</w:t>
      </w:r>
    </w:p>
    <w:p w:rsidR="00A3104E" w:rsidRPr="00B81FC9" w:rsidRDefault="00A3104E" w:rsidP="00F40200">
      <w:pPr>
        <w:pStyle w:val="a6"/>
        <w:numPr>
          <w:ilvl w:val="0"/>
          <w:numId w:val="8"/>
        </w:numPr>
        <w:ind w:firstLineChars="0"/>
        <w:rPr>
          <w:rFonts w:ascii="宋体" w:hAnsi="宋体" w:cstheme="majorBidi"/>
          <w:b/>
          <w:bCs/>
          <w:sz w:val="18"/>
          <w:szCs w:val="28"/>
        </w:rPr>
      </w:pPr>
      <w:r w:rsidRPr="00B81FC9">
        <w:rPr>
          <w:rFonts w:ascii="宋体" w:hAnsi="宋体" w:hint="eastAsia"/>
        </w:rPr>
        <w:t>对于实验结果框内显示的数据，可以在“氧化诱导期（O</w:t>
      </w:r>
      <w:r w:rsidRPr="00B81FC9">
        <w:rPr>
          <w:rFonts w:ascii="宋体" w:hAnsi="宋体"/>
        </w:rPr>
        <w:t>IT</w:t>
      </w:r>
      <w:r w:rsidRPr="00B81FC9">
        <w:rPr>
          <w:rFonts w:ascii="宋体" w:hAnsi="宋体" w:hint="eastAsia"/>
        </w:rPr>
        <w:t>）”的小窗口内进行勾选</w:t>
      </w:r>
    </w:p>
    <w:p w:rsidR="00A3104E" w:rsidRPr="00B81FC9" w:rsidRDefault="00A3104E" w:rsidP="00A3104E">
      <w:pPr>
        <w:pStyle w:val="a6"/>
        <w:ind w:left="420" w:firstLineChars="0" w:firstLine="0"/>
        <w:jc w:val="center"/>
        <w:rPr>
          <w:rFonts w:ascii="宋体" w:hAnsi="宋体" w:cstheme="majorBidi"/>
          <w:b/>
          <w:bCs/>
          <w:sz w:val="18"/>
          <w:szCs w:val="28"/>
        </w:rPr>
      </w:pPr>
      <w:r w:rsidRPr="00B81FC9">
        <w:rPr>
          <w:rFonts w:ascii="宋体" w:hAnsi="宋体"/>
          <w:noProof/>
        </w:rPr>
        <w:lastRenderedPageBreak/>
        <w:drawing>
          <wp:inline distT="0" distB="0" distL="0" distR="0">
            <wp:extent cx="5274310" cy="3162300"/>
            <wp:effectExtent l="0" t="0" r="2540" b="0"/>
            <wp:docPr id="57" name="图片 5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形用户界面, 应用程序&#10;&#10;描述已自动生成"/>
                    <pic:cNvPicPr/>
                  </pic:nvPicPr>
                  <pic:blipFill>
                    <a:blip r:embed="rId66"/>
                    <a:stretch>
                      <a:fillRect/>
                    </a:stretch>
                  </pic:blipFill>
                  <pic:spPr>
                    <a:xfrm>
                      <a:off x="0" y="0"/>
                      <a:ext cx="5274310" cy="3162300"/>
                    </a:xfrm>
                    <a:prstGeom prst="rect">
                      <a:avLst/>
                    </a:prstGeom>
                  </pic:spPr>
                </pic:pic>
              </a:graphicData>
            </a:graphic>
          </wp:inline>
        </w:drawing>
      </w:r>
    </w:p>
    <w:p w:rsidR="002234FB" w:rsidRPr="00B81FC9" w:rsidRDefault="008C5062" w:rsidP="00200D30">
      <w:pPr>
        <w:pStyle w:val="3"/>
        <w:rPr>
          <w:rFonts w:ascii="宋体" w:hAnsi="宋体"/>
        </w:rPr>
      </w:pPr>
      <w:bookmarkStart w:id="99" w:name="_Toc89778338"/>
      <w:bookmarkStart w:id="100" w:name="_Toc89778850"/>
      <w:r w:rsidRPr="00B81FC9">
        <w:rPr>
          <w:rFonts w:ascii="宋体" w:hAnsi="宋体" w:hint="eastAsia"/>
        </w:rPr>
        <w:t>图谱编辑</w:t>
      </w:r>
      <w:bookmarkEnd w:id="99"/>
      <w:bookmarkEnd w:id="100"/>
    </w:p>
    <w:p w:rsidR="00224860" w:rsidRPr="00B81FC9" w:rsidRDefault="00571CEE" w:rsidP="00200D30">
      <w:pPr>
        <w:pStyle w:val="4"/>
        <w:rPr>
          <w:rFonts w:ascii="宋体" w:hAnsi="宋体"/>
        </w:rPr>
      </w:pPr>
      <w:bookmarkStart w:id="101" w:name="_Toc89778851"/>
      <w:r w:rsidRPr="00B81FC9">
        <w:rPr>
          <w:rFonts w:ascii="宋体" w:hAnsi="宋体" w:hint="eastAsia"/>
        </w:rPr>
        <w:t>美化实验结果注释框</w:t>
      </w:r>
      <w:bookmarkEnd w:id="101"/>
    </w:p>
    <w:p w:rsidR="00571CEE" w:rsidRPr="00B81FC9" w:rsidRDefault="00571CEE" w:rsidP="002234FB">
      <w:pPr>
        <w:rPr>
          <w:rFonts w:ascii="宋体" w:hAnsi="宋体"/>
        </w:rPr>
      </w:pPr>
      <w:r w:rsidRPr="00B81FC9">
        <w:rPr>
          <w:rFonts w:ascii="宋体" w:hAnsi="宋体" w:hint="eastAsia"/>
        </w:rPr>
        <w:t>右键单击</w:t>
      </w:r>
      <w:r w:rsidR="00224860" w:rsidRPr="00B81FC9">
        <w:rPr>
          <w:rFonts w:ascii="宋体" w:hAnsi="宋体" w:hint="eastAsia"/>
        </w:rPr>
        <w:t>注释</w:t>
      </w:r>
      <w:r w:rsidRPr="00B81FC9">
        <w:rPr>
          <w:rFonts w:ascii="宋体" w:hAnsi="宋体" w:hint="eastAsia"/>
        </w:rPr>
        <w:t>框内空白处，选择属性（或者双击）</w:t>
      </w:r>
    </w:p>
    <w:p w:rsidR="00571CEE" w:rsidRPr="00B81FC9" w:rsidRDefault="00571CEE" w:rsidP="00F40200">
      <w:pPr>
        <w:pStyle w:val="a6"/>
        <w:numPr>
          <w:ilvl w:val="0"/>
          <w:numId w:val="5"/>
        </w:numPr>
        <w:ind w:left="426" w:firstLineChars="0" w:hanging="284"/>
        <w:rPr>
          <w:rFonts w:ascii="宋体" w:hAnsi="宋体"/>
        </w:rPr>
      </w:pPr>
      <w:r w:rsidRPr="00B81FC9">
        <w:rPr>
          <w:rFonts w:ascii="宋体" w:hAnsi="宋体" w:hint="eastAsia"/>
        </w:rPr>
        <w:t>文本---对注释框内显示的内容进行勾选（T，t，</w:t>
      </w:r>
      <w:proofErr w:type="gramStart"/>
      <w:r w:rsidRPr="00B81FC9">
        <w:rPr>
          <w:rFonts w:ascii="宋体" w:hAnsi="宋体" w:hint="eastAsia"/>
        </w:rPr>
        <w:t>峰最大</w:t>
      </w:r>
      <w:proofErr w:type="gramEnd"/>
      <w:r w:rsidRPr="00B81FC9">
        <w:rPr>
          <w:rFonts w:ascii="宋体" w:hAnsi="宋体" w:hint="eastAsia"/>
        </w:rPr>
        <w:t>值，峰高，外推起始点，Offset，反应热，基线类型，所用质量，归一化等）</w:t>
      </w:r>
    </w:p>
    <w:p w:rsidR="00571CEE" w:rsidRPr="00B81FC9" w:rsidRDefault="00571CEE" w:rsidP="00F40200">
      <w:pPr>
        <w:pStyle w:val="a6"/>
        <w:numPr>
          <w:ilvl w:val="0"/>
          <w:numId w:val="5"/>
        </w:numPr>
        <w:ind w:left="426" w:firstLineChars="0" w:hanging="284"/>
        <w:rPr>
          <w:rFonts w:ascii="宋体" w:hAnsi="宋体"/>
        </w:rPr>
      </w:pPr>
      <w:r w:rsidRPr="00B81FC9">
        <w:rPr>
          <w:rFonts w:ascii="宋体" w:hAnsi="宋体" w:hint="eastAsia"/>
        </w:rPr>
        <w:t>页眉/页脚---实验框内添加页眉或页脚</w:t>
      </w:r>
    </w:p>
    <w:p w:rsidR="00571CEE" w:rsidRPr="00B81FC9" w:rsidRDefault="00571CEE" w:rsidP="00F40200">
      <w:pPr>
        <w:pStyle w:val="a6"/>
        <w:numPr>
          <w:ilvl w:val="0"/>
          <w:numId w:val="5"/>
        </w:numPr>
        <w:ind w:left="426" w:firstLineChars="0" w:hanging="284"/>
        <w:rPr>
          <w:rFonts w:ascii="宋体" w:hAnsi="宋体"/>
        </w:rPr>
      </w:pPr>
      <w:r w:rsidRPr="00B81FC9">
        <w:rPr>
          <w:rFonts w:ascii="宋体" w:hAnsi="宋体" w:hint="eastAsia"/>
        </w:rPr>
        <w:t>字体---字体</w:t>
      </w:r>
      <w:r w:rsidR="00224860" w:rsidRPr="00B81FC9">
        <w:rPr>
          <w:rFonts w:ascii="宋体" w:hAnsi="宋体" w:hint="eastAsia"/>
        </w:rPr>
        <w:t>，字形，大小，颜色，阴影，间距等</w:t>
      </w:r>
    </w:p>
    <w:p w:rsidR="00571CEE" w:rsidRPr="00B81FC9" w:rsidRDefault="00571CEE" w:rsidP="00F40200">
      <w:pPr>
        <w:pStyle w:val="a6"/>
        <w:numPr>
          <w:ilvl w:val="0"/>
          <w:numId w:val="5"/>
        </w:numPr>
        <w:ind w:left="426" w:firstLineChars="0" w:hanging="284"/>
        <w:rPr>
          <w:rFonts w:ascii="宋体" w:hAnsi="宋体"/>
        </w:rPr>
      </w:pPr>
      <w:r w:rsidRPr="00B81FC9">
        <w:rPr>
          <w:rFonts w:ascii="宋体" w:hAnsi="宋体" w:hint="eastAsia"/>
        </w:rPr>
        <w:t>边框</w:t>
      </w:r>
      <w:r w:rsidR="00224860" w:rsidRPr="00B81FC9">
        <w:rPr>
          <w:rFonts w:ascii="宋体" w:hAnsi="宋体" w:hint="eastAsia"/>
        </w:rPr>
        <w:t>---形状，宽度，透明度</w:t>
      </w:r>
    </w:p>
    <w:p w:rsidR="00571CEE" w:rsidRPr="00B81FC9" w:rsidRDefault="00571CEE" w:rsidP="00F40200">
      <w:pPr>
        <w:pStyle w:val="a6"/>
        <w:numPr>
          <w:ilvl w:val="0"/>
          <w:numId w:val="5"/>
        </w:numPr>
        <w:ind w:left="426" w:firstLineChars="0" w:hanging="284"/>
        <w:rPr>
          <w:rFonts w:ascii="宋体" w:hAnsi="宋体"/>
        </w:rPr>
      </w:pPr>
      <w:r w:rsidRPr="00B81FC9">
        <w:rPr>
          <w:rFonts w:ascii="宋体" w:hAnsi="宋体" w:hint="eastAsia"/>
        </w:rPr>
        <w:t>背景</w:t>
      </w:r>
      <w:r w:rsidR="00224860" w:rsidRPr="00B81FC9">
        <w:rPr>
          <w:rFonts w:ascii="宋体" w:hAnsi="宋体" w:hint="eastAsia"/>
        </w:rPr>
        <w:t>---素色/渐变色</w:t>
      </w:r>
    </w:p>
    <w:p w:rsidR="00224860" w:rsidRPr="00B81FC9" w:rsidRDefault="00224860" w:rsidP="002234FB">
      <w:pPr>
        <w:rPr>
          <w:rFonts w:ascii="宋体" w:hAnsi="宋体"/>
        </w:rPr>
      </w:pPr>
      <w:r w:rsidRPr="00B81FC9">
        <w:rPr>
          <w:rFonts w:ascii="宋体" w:hAnsi="宋体"/>
          <w:noProof/>
        </w:rPr>
        <w:drawing>
          <wp:inline distT="0" distB="0" distL="0" distR="0">
            <wp:extent cx="5274310" cy="2514600"/>
            <wp:effectExtent l="0" t="0" r="2540" b="0"/>
            <wp:docPr id="36" name="图片 3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10;&#10;中度可信度描述已自动生成"/>
                    <pic:cNvPicPr/>
                  </pic:nvPicPr>
                  <pic:blipFill>
                    <a:blip r:embed="rId67"/>
                    <a:stretch>
                      <a:fillRect/>
                    </a:stretch>
                  </pic:blipFill>
                  <pic:spPr>
                    <a:xfrm>
                      <a:off x="0" y="0"/>
                      <a:ext cx="5274310" cy="2514600"/>
                    </a:xfrm>
                    <a:prstGeom prst="rect">
                      <a:avLst/>
                    </a:prstGeom>
                  </pic:spPr>
                </pic:pic>
              </a:graphicData>
            </a:graphic>
          </wp:inline>
        </w:drawing>
      </w:r>
    </w:p>
    <w:p w:rsidR="00224860" w:rsidRPr="00B81FC9" w:rsidRDefault="003B73D5" w:rsidP="00200D30">
      <w:pPr>
        <w:pStyle w:val="4"/>
        <w:rPr>
          <w:rFonts w:ascii="宋体" w:hAnsi="宋体"/>
        </w:rPr>
      </w:pPr>
      <w:bookmarkStart w:id="102" w:name="_Toc89778852"/>
      <w:r w:rsidRPr="00B81FC9">
        <w:rPr>
          <w:rFonts w:ascii="宋体" w:hAnsi="宋体" w:hint="eastAsia"/>
        </w:rPr>
        <w:t>美化峰面积</w:t>
      </w:r>
      <w:bookmarkEnd w:id="102"/>
    </w:p>
    <w:p w:rsidR="003B73D5" w:rsidRPr="00B81FC9" w:rsidRDefault="003B73D5" w:rsidP="003B73D5">
      <w:pPr>
        <w:rPr>
          <w:rFonts w:ascii="宋体" w:hAnsi="宋体"/>
        </w:rPr>
      </w:pPr>
      <w:r w:rsidRPr="00B81FC9">
        <w:rPr>
          <w:rFonts w:ascii="宋体" w:hAnsi="宋体" w:hint="eastAsia"/>
        </w:rPr>
        <w:t>左侧树状图中右键单击“基线”---选择“自定义面积”---对峰面积的颜色等进行美化调整</w:t>
      </w:r>
    </w:p>
    <w:p w:rsidR="00224860" w:rsidRPr="00B81FC9" w:rsidRDefault="00224860" w:rsidP="002234FB">
      <w:pPr>
        <w:rPr>
          <w:rFonts w:ascii="宋体" w:hAnsi="宋体"/>
        </w:rPr>
      </w:pPr>
      <w:r w:rsidRPr="00B81FC9">
        <w:rPr>
          <w:rFonts w:ascii="宋体" w:hAnsi="宋体"/>
          <w:noProof/>
        </w:rPr>
        <w:lastRenderedPageBreak/>
        <w:drawing>
          <wp:inline distT="0" distB="0" distL="0" distR="0">
            <wp:extent cx="5274310" cy="4489450"/>
            <wp:effectExtent l="0" t="0" r="2540" b="6350"/>
            <wp:docPr id="39" name="图片 39" descr="图表,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表, 表面图&#10;&#10;描述已自动生成"/>
                    <pic:cNvPicPr/>
                  </pic:nvPicPr>
                  <pic:blipFill>
                    <a:blip r:embed="rId68"/>
                    <a:stretch>
                      <a:fillRect/>
                    </a:stretch>
                  </pic:blipFill>
                  <pic:spPr>
                    <a:xfrm>
                      <a:off x="0" y="0"/>
                      <a:ext cx="5274310" cy="4489450"/>
                    </a:xfrm>
                    <a:prstGeom prst="rect">
                      <a:avLst/>
                    </a:prstGeom>
                  </pic:spPr>
                </pic:pic>
              </a:graphicData>
            </a:graphic>
          </wp:inline>
        </w:drawing>
      </w:r>
    </w:p>
    <w:p w:rsidR="003B73D5" w:rsidRPr="00B81FC9" w:rsidRDefault="003B73D5" w:rsidP="002234FB">
      <w:pPr>
        <w:rPr>
          <w:rFonts w:ascii="宋体" w:hAnsi="宋体"/>
        </w:rPr>
      </w:pPr>
    </w:p>
    <w:p w:rsidR="001127E7" w:rsidRPr="00B81FC9" w:rsidRDefault="0063661E" w:rsidP="007130AA">
      <w:pPr>
        <w:pStyle w:val="2"/>
        <w:rPr>
          <w:rFonts w:ascii="宋体" w:hAnsi="宋体"/>
        </w:rPr>
      </w:pPr>
      <w:bookmarkStart w:id="103" w:name="_Toc89768812"/>
      <w:bookmarkStart w:id="104" w:name="_Toc89778339"/>
      <w:bookmarkStart w:id="105" w:name="_Toc89778853"/>
      <w:r w:rsidRPr="00B81FC9">
        <w:rPr>
          <w:rFonts w:ascii="宋体" w:hAnsi="宋体" w:hint="eastAsia"/>
        </w:rPr>
        <w:t>导出</w:t>
      </w:r>
      <w:r w:rsidR="00364668" w:rsidRPr="00B81FC9">
        <w:rPr>
          <w:rFonts w:ascii="宋体" w:hAnsi="宋体" w:hint="eastAsia"/>
        </w:rPr>
        <w:t>实验</w:t>
      </w:r>
      <w:r w:rsidRPr="00B81FC9">
        <w:rPr>
          <w:rFonts w:ascii="宋体" w:hAnsi="宋体" w:hint="eastAsia"/>
        </w:rPr>
        <w:t>结果</w:t>
      </w:r>
      <w:bookmarkEnd w:id="103"/>
      <w:bookmarkEnd w:id="104"/>
      <w:bookmarkEnd w:id="105"/>
    </w:p>
    <w:p w:rsidR="00364668" w:rsidRPr="00B81FC9" w:rsidRDefault="00364668" w:rsidP="00364668">
      <w:pPr>
        <w:rPr>
          <w:rFonts w:ascii="宋体" w:hAnsi="宋体"/>
        </w:rPr>
      </w:pPr>
      <w:r w:rsidRPr="00B81FC9">
        <w:rPr>
          <w:rFonts w:ascii="宋体" w:hAnsi="宋体" w:hint="eastAsia"/>
        </w:rPr>
        <w:t>在实验“</w:t>
      </w:r>
      <w:r w:rsidRPr="00B81FC9">
        <w:rPr>
          <w:rFonts w:ascii="宋体" w:hAnsi="宋体"/>
        </w:rPr>
        <w:t>E</w:t>
      </w:r>
      <w:r w:rsidRPr="00B81FC9">
        <w:rPr>
          <w:rFonts w:ascii="宋体" w:hAnsi="宋体" w:hint="eastAsia"/>
        </w:rPr>
        <w:t>xperiment”下方的工具栏中可以对当前的实验结果进行截图，输出，打印</w:t>
      </w:r>
      <w:r w:rsidR="0063661E" w:rsidRPr="00B81FC9">
        <w:rPr>
          <w:rFonts w:ascii="宋体" w:hAnsi="宋体" w:hint="eastAsia"/>
        </w:rPr>
        <w:t>等</w:t>
      </w:r>
    </w:p>
    <w:p w:rsidR="00293436" w:rsidRPr="00B81FC9" w:rsidRDefault="00364668" w:rsidP="007130AA">
      <w:pPr>
        <w:pStyle w:val="3"/>
        <w:rPr>
          <w:rFonts w:ascii="宋体" w:hAnsi="宋体"/>
        </w:rPr>
      </w:pPr>
      <w:bookmarkStart w:id="106" w:name="_Toc89768813"/>
      <w:bookmarkStart w:id="107" w:name="_Toc89778854"/>
      <w:r w:rsidRPr="00B81FC9">
        <w:rPr>
          <w:rFonts w:ascii="宋体" w:hAnsi="宋体" w:hint="eastAsia"/>
        </w:rPr>
        <w:t>截图</w:t>
      </w:r>
      <w:bookmarkEnd w:id="106"/>
      <w:bookmarkEnd w:id="107"/>
    </w:p>
    <w:p w:rsidR="00364668" w:rsidRPr="00B81FC9" w:rsidRDefault="00364668" w:rsidP="00293436">
      <w:pPr>
        <w:rPr>
          <w:rFonts w:ascii="宋体" w:hAnsi="宋体"/>
        </w:rPr>
      </w:pPr>
      <w:r w:rsidRPr="00B81FC9">
        <w:rPr>
          <w:rFonts w:ascii="宋体" w:hAnsi="宋体" w:hint="eastAsia"/>
        </w:rPr>
        <w:t>对当前图表截图</w:t>
      </w:r>
      <w:r w:rsidR="00381B68" w:rsidRPr="00B81FC9">
        <w:rPr>
          <w:rFonts w:ascii="宋体" w:hAnsi="宋体" w:hint="eastAsia"/>
        </w:rPr>
        <w:t>并保存（</w:t>
      </w:r>
      <w:proofErr w:type="spellStart"/>
      <w:r w:rsidR="00381B68" w:rsidRPr="00B81FC9">
        <w:rPr>
          <w:rFonts w:ascii="宋体" w:hAnsi="宋体" w:hint="eastAsia"/>
        </w:rPr>
        <w:t>eps</w:t>
      </w:r>
      <w:proofErr w:type="spellEnd"/>
      <w:r w:rsidR="00381B68" w:rsidRPr="00B81FC9">
        <w:rPr>
          <w:rFonts w:ascii="宋体" w:hAnsi="宋体"/>
        </w:rPr>
        <w:t xml:space="preserve">, jpg, gif, </w:t>
      </w:r>
      <w:proofErr w:type="spellStart"/>
      <w:r w:rsidR="00381B68" w:rsidRPr="00B81FC9">
        <w:rPr>
          <w:rFonts w:ascii="宋体" w:hAnsi="宋体"/>
        </w:rPr>
        <w:t>png</w:t>
      </w:r>
      <w:proofErr w:type="spellEnd"/>
      <w:r w:rsidR="00381B68" w:rsidRPr="00B81FC9">
        <w:rPr>
          <w:rFonts w:ascii="宋体" w:hAnsi="宋体"/>
        </w:rPr>
        <w:t xml:space="preserve">, bmp, </w:t>
      </w:r>
      <w:proofErr w:type="spellStart"/>
      <w:r w:rsidR="00381B68" w:rsidRPr="00B81FC9">
        <w:rPr>
          <w:rFonts w:ascii="宋体" w:hAnsi="宋体"/>
        </w:rPr>
        <w:t>emf</w:t>
      </w:r>
      <w:proofErr w:type="spellEnd"/>
      <w:r w:rsidR="00381B68" w:rsidRPr="00B81FC9">
        <w:rPr>
          <w:rFonts w:ascii="宋体" w:hAnsi="宋体"/>
        </w:rPr>
        <w:t xml:space="preserve">, </w:t>
      </w:r>
      <w:proofErr w:type="spellStart"/>
      <w:r w:rsidR="00381B68" w:rsidRPr="00B81FC9">
        <w:rPr>
          <w:rFonts w:ascii="宋体" w:hAnsi="宋体"/>
        </w:rPr>
        <w:t>vml</w:t>
      </w:r>
      <w:proofErr w:type="spellEnd"/>
      <w:r w:rsidR="00381B68" w:rsidRPr="00B81FC9">
        <w:rPr>
          <w:rFonts w:ascii="宋体" w:hAnsi="宋体" w:hint="eastAsia"/>
        </w:rPr>
        <w:t>等格式）</w:t>
      </w:r>
    </w:p>
    <w:p w:rsidR="00381B68" w:rsidRPr="00B81FC9" w:rsidRDefault="00381B68" w:rsidP="00364668">
      <w:pPr>
        <w:rPr>
          <w:rFonts w:ascii="宋体" w:hAnsi="宋体"/>
        </w:rPr>
      </w:pPr>
      <w:r w:rsidRPr="00B81FC9">
        <w:rPr>
          <w:rFonts w:ascii="宋体" w:hAnsi="宋体"/>
          <w:noProof/>
        </w:rPr>
        <w:lastRenderedPageBreak/>
        <w:drawing>
          <wp:inline distT="0" distB="0" distL="0" distR="0">
            <wp:extent cx="5274310" cy="3590925"/>
            <wp:effectExtent l="0" t="0" r="0" b="0"/>
            <wp:docPr id="26" name="图片 2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10;&#10;描述已自动生成"/>
                    <pic:cNvPicPr/>
                  </pic:nvPicPr>
                  <pic:blipFill>
                    <a:blip r:embed="rId69"/>
                    <a:stretch>
                      <a:fillRect/>
                    </a:stretch>
                  </pic:blipFill>
                  <pic:spPr>
                    <a:xfrm>
                      <a:off x="0" y="0"/>
                      <a:ext cx="5274310" cy="3590925"/>
                    </a:xfrm>
                    <a:prstGeom prst="rect">
                      <a:avLst/>
                    </a:prstGeom>
                  </pic:spPr>
                </pic:pic>
              </a:graphicData>
            </a:graphic>
          </wp:inline>
        </w:drawing>
      </w:r>
    </w:p>
    <w:p w:rsidR="00293436" w:rsidRPr="00B81FC9" w:rsidRDefault="00364668" w:rsidP="007130AA">
      <w:pPr>
        <w:pStyle w:val="3"/>
        <w:rPr>
          <w:rFonts w:ascii="宋体" w:hAnsi="宋体"/>
        </w:rPr>
      </w:pPr>
      <w:bookmarkStart w:id="108" w:name="_Toc89768814"/>
      <w:bookmarkStart w:id="109" w:name="_Toc89778855"/>
      <w:r w:rsidRPr="00B81FC9">
        <w:rPr>
          <w:rFonts w:ascii="宋体" w:hAnsi="宋体" w:hint="eastAsia"/>
        </w:rPr>
        <w:t>输出图表数据</w:t>
      </w:r>
      <w:bookmarkEnd w:id="108"/>
      <w:bookmarkEnd w:id="109"/>
    </w:p>
    <w:p w:rsidR="00364668" w:rsidRPr="00B81FC9" w:rsidRDefault="00364668" w:rsidP="00293436">
      <w:pPr>
        <w:rPr>
          <w:rFonts w:ascii="宋体" w:hAnsi="宋体"/>
        </w:rPr>
      </w:pPr>
      <w:r w:rsidRPr="00B81FC9">
        <w:rPr>
          <w:rFonts w:ascii="宋体" w:hAnsi="宋体" w:hint="eastAsia"/>
        </w:rPr>
        <w:t>文件类型</w:t>
      </w:r>
      <w:r w:rsidR="0063661E" w:rsidRPr="00B81FC9">
        <w:rPr>
          <w:rFonts w:ascii="宋体" w:hAnsi="宋体" w:hint="eastAsia"/>
        </w:rPr>
        <w:t>：</w:t>
      </w:r>
      <w:r w:rsidRPr="00B81FC9">
        <w:rPr>
          <w:rFonts w:ascii="宋体" w:hAnsi="宋体" w:hint="eastAsia"/>
        </w:rPr>
        <w:t>根据需要选择</w:t>
      </w:r>
      <w:r w:rsidR="0063661E" w:rsidRPr="00B81FC9">
        <w:rPr>
          <w:rFonts w:ascii="宋体" w:hAnsi="宋体"/>
        </w:rPr>
        <w:t xml:space="preserve">txt, </w:t>
      </w:r>
      <w:proofErr w:type="spellStart"/>
      <w:r w:rsidR="0063661E" w:rsidRPr="00B81FC9">
        <w:rPr>
          <w:rFonts w:ascii="宋体" w:hAnsi="宋体"/>
        </w:rPr>
        <w:t>csv</w:t>
      </w:r>
      <w:proofErr w:type="spellEnd"/>
      <w:r w:rsidR="0063661E" w:rsidRPr="00B81FC9">
        <w:rPr>
          <w:rFonts w:ascii="宋体" w:hAnsi="宋体"/>
        </w:rPr>
        <w:t xml:space="preserve">, </w:t>
      </w:r>
      <w:proofErr w:type="spellStart"/>
      <w:r w:rsidR="0063661E" w:rsidRPr="00B81FC9">
        <w:rPr>
          <w:rFonts w:ascii="宋体" w:hAnsi="宋体"/>
        </w:rPr>
        <w:t>xls</w:t>
      </w:r>
      <w:proofErr w:type="spellEnd"/>
      <w:r w:rsidR="0063661E" w:rsidRPr="00B81FC9">
        <w:rPr>
          <w:rFonts w:ascii="宋体" w:hAnsi="宋体"/>
        </w:rPr>
        <w:t>, html</w:t>
      </w:r>
      <w:r w:rsidR="0063661E" w:rsidRPr="00B81FC9">
        <w:rPr>
          <w:rFonts w:ascii="宋体" w:hAnsi="宋体" w:hint="eastAsia"/>
        </w:rPr>
        <w:t>,</w:t>
      </w:r>
      <w:r w:rsidR="0063661E" w:rsidRPr="00B81FC9">
        <w:rPr>
          <w:rFonts w:ascii="宋体" w:hAnsi="宋体"/>
        </w:rPr>
        <w:t xml:space="preserve"> xml</w:t>
      </w:r>
      <w:r w:rsidR="0063661E" w:rsidRPr="00B81FC9">
        <w:rPr>
          <w:rFonts w:ascii="宋体" w:hAnsi="宋体" w:hint="eastAsia"/>
        </w:rPr>
        <w:t>，</w:t>
      </w:r>
      <w:r w:rsidRPr="00B81FC9">
        <w:rPr>
          <w:rFonts w:ascii="宋体" w:hAnsi="宋体" w:hint="eastAsia"/>
        </w:rPr>
        <w:t>一般选择excel格式；</w:t>
      </w:r>
    </w:p>
    <w:p w:rsidR="00364668" w:rsidRPr="00B81FC9" w:rsidRDefault="00364668" w:rsidP="00293436">
      <w:pPr>
        <w:rPr>
          <w:rFonts w:ascii="宋体" w:hAnsi="宋体"/>
        </w:rPr>
      </w:pPr>
      <w:r w:rsidRPr="00B81FC9">
        <w:rPr>
          <w:rFonts w:ascii="宋体" w:hAnsi="宋体" w:hint="eastAsia"/>
        </w:rPr>
        <w:t>导出的信号：根据需要的结果</w:t>
      </w:r>
      <w:proofErr w:type="gramStart"/>
      <w:r w:rsidRPr="00B81FC9">
        <w:rPr>
          <w:rFonts w:ascii="宋体" w:hAnsi="宋体" w:hint="eastAsia"/>
        </w:rPr>
        <w:t>进行勾选</w:t>
      </w:r>
      <w:r w:rsidR="0063661E" w:rsidRPr="00B81FC9">
        <w:rPr>
          <w:rFonts w:ascii="宋体" w:hAnsi="宋体" w:hint="eastAsia"/>
        </w:rPr>
        <w:t>温度</w:t>
      </w:r>
      <w:proofErr w:type="gramEnd"/>
      <w:r w:rsidR="0063661E" w:rsidRPr="00B81FC9">
        <w:rPr>
          <w:rFonts w:ascii="宋体" w:hAnsi="宋体" w:hint="eastAsia"/>
        </w:rPr>
        <w:t>，时间，T</w:t>
      </w:r>
      <w:r w:rsidR="0063661E" w:rsidRPr="00B81FC9">
        <w:rPr>
          <w:rFonts w:ascii="宋体" w:hAnsi="宋体"/>
        </w:rPr>
        <w:t>G</w:t>
      </w:r>
      <w:r w:rsidR="0063661E" w:rsidRPr="00B81FC9">
        <w:rPr>
          <w:rFonts w:ascii="宋体" w:hAnsi="宋体" w:hint="eastAsia"/>
        </w:rPr>
        <w:t>，热流，基线等</w:t>
      </w:r>
    </w:p>
    <w:p w:rsidR="00293436" w:rsidRPr="00B81FC9" w:rsidRDefault="00293436" w:rsidP="005D7E8F">
      <w:pPr>
        <w:jc w:val="center"/>
        <w:rPr>
          <w:rFonts w:ascii="宋体" w:hAnsi="宋体"/>
        </w:rPr>
      </w:pPr>
      <w:r w:rsidRPr="00B81FC9">
        <w:rPr>
          <w:rFonts w:ascii="宋体" w:hAnsi="宋体"/>
          <w:noProof/>
        </w:rPr>
        <w:drawing>
          <wp:inline distT="0" distB="0" distL="0" distR="0">
            <wp:extent cx="5274310" cy="3383915"/>
            <wp:effectExtent l="0" t="0" r="0" b="0"/>
            <wp:docPr id="33" name="图片 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应用程序&#10;&#10;描述已自动生成"/>
                    <pic:cNvPicPr/>
                  </pic:nvPicPr>
                  <pic:blipFill>
                    <a:blip r:embed="rId70"/>
                    <a:stretch>
                      <a:fillRect/>
                    </a:stretch>
                  </pic:blipFill>
                  <pic:spPr>
                    <a:xfrm>
                      <a:off x="0" y="0"/>
                      <a:ext cx="5274310" cy="3383915"/>
                    </a:xfrm>
                    <a:prstGeom prst="rect">
                      <a:avLst/>
                    </a:prstGeom>
                  </pic:spPr>
                </pic:pic>
              </a:graphicData>
            </a:graphic>
          </wp:inline>
        </w:drawing>
      </w:r>
    </w:p>
    <w:p w:rsidR="00293436" w:rsidRPr="00B81FC9" w:rsidRDefault="00364668" w:rsidP="007130AA">
      <w:pPr>
        <w:pStyle w:val="3"/>
        <w:rPr>
          <w:rFonts w:ascii="宋体" w:hAnsi="宋体"/>
        </w:rPr>
      </w:pPr>
      <w:bookmarkStart w:id="110" w:name="_Toc89768815"/>
      <w:bookmarkStart w:id="111" w:name="_Toc89778856"/>
      <w:r w:rsidRPr="00B81FC9">
        <w:rPr>
          <w:rFonts w:ascii="宋体" w:hAnsi="宋体" w:hint="eastAsia"/>
        </w:rPr>
        <w:lastRenderedPageBreak/>
        <w:t>打印图表</w:t>
      </w:r>
      <w:bookmarkEnd w:id="110"/>
      <w:bookmarkEnd w:id="111"/>
    </w:p>
    <w:p w:rsidR="00293436" w:rsidRPr="00B81FC9" w:rsidRDefault="00364668" w:rsidP="00364668">
      <w:pPr>
        <w:rPr>
          <w:rFonts w:ascii="宋体" w:hAnsi="宋体"/>
        </w:rPr>
      </w:pPr>
      <w:r w:rsidRPr="00B81FC9">
        <w:rPr>
          <w:rFonts w:ascii="宋体" w:hAnsi="宋体" w:hint="eastAsia"/>
        </w:rPr>
        <w:t>带有实验</w:t>
      </w:r>
      <w:r w:rsidR="00293436" w:rsidRPr="00B81FC9">
        <w:rPr>
          <w:rFonts w:ascii="宋体" w:hAnsi="宋体" w:hint="eastAsia"/>
        </w:rPr>
        <w:t>表头</w:t>
      </w:r>
      <w:r w:rsidRPr="00B81FC9">
        <w:rPr>
          <w:rFonts w:ascii="宋体" w:hAnsi="宋体" w:hint="eastAsia"/>
        </w:rPr>
        <w:t>的实验图表，</w:t>
      </w:r>
    </w:p>
    <w:p w:rsidR="00364668" w:rsidRPr="00B81FC9" w:rsidRDefault="0063661E" w:rsidP="00364668">
      <w:pPr>
        <w:rPr>
          <w:rFonts w:ascii="宋体" w:hAnsi="宋体"/>
        </w:rPr>
      </w:pPr>
      <w:r w:rsidRPr="00B81FC9">
        <w:rPr>
          <w:rFonts w:ascii="宋体" w:hAnsi="宋体" w:hint="eastAsia"/>
        </w:rPr>
        <w:t>自定义页眉</w:t>
      </w:r>
      <w:r w:rsidR="005D7E8F" w:rsidRPr="00B81FC9">
        <w:rPr>
          <w:rFonts w:ascii="宋体" w:hAnsi="宋体" w:hint="eastAsia"/>
        </w:rPr>
        <w:t>：</w:t>
      </w:r>
      <w:r w:rsidRPr="00B81FC9">
        <w:rPr>
          <w:rFonts w:ascii="宋体" w:hAnsi="宋体" w:hint="eastAsia"/>
        </w:rPr>
        <w:t>根据需要选择页眉显示的实验信息</w:t>
      </w:r>
      <w:r w:rsidR="00293436" w:rsidRPr="00B81FC9">
        <w:rPr>
          <w:rFonts w:ascii="宋体" w:hAnsi="宋体" w:hint="eastAsia"/>
        </w:rPr>
        <w:t>（仪器，气氛，备注，坩埚，日期</w:t>
      </w:r>
      <w:r w:rsidR="005D7E8F" w:rsidRPr="00B81FC9">
        <w:rPr>
          <w:rFonts w:ascii="宋体" w:hAnsi="宋体" w:hint="eastAsia"/>
        </w:rPr>
        <w:t>，方法，图，质量，实验，用户，标识等等</w:t>
      </w:r>
      <w:r w:rsidR="00293436" w:rsidRPr="00B81FC9">
        <w:rPr>
          <w:rFonts w:ascii="宋体" w:hAnsi="宋体" w:hint="eastAsia"/>
        </w:rPr>
        <w:t>）</w:t>
      </w:r>
    </w:p>
    <w:p w:rsidR="005D7E8F" w:rsidRDefault="005D7E8F" w:rsidP="005D7E8F">
      <w:pPr>
        <w:jc w:val="center"/>
        <w:rPr>
          <w:rFonts w:ascii="宋体" w:hAnsi="宋体"/>
        </w:rPr>
      </w:pPr>
      <w:r w:rsidRPr="00B81FC9">
        <w:rPr>
          <w:rFonts w:ascii="宋体" w:hAnsi="宋体"/>
          <w:noProof/>
        </w:rPr>
        <w:drawing>
          <wp:inline distT="0" distB="0" distL="0" distR="0">
            <wp:extent cx="5274310" cy="2160270"/>
            <wp:effectExtent l="0" t="0" r="0" b="0"/>
            <wp:docPr id="18" name="图片 18"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表&#10;&#10;描述已自动生成"/>
                    <pic:cNvPicPr/>
                  </pic:nvPicPr>
                  <pic:blipFill>
                    <a:blip r:embed="rId71"/>
                    <a:stretch>
                      <a:fillRect/>
                    </a:stretch>
                  </pic:blipFill>
                  <pic:spPr>
                    <a:xfrm>
                      <a:off x="0" y="0"/>
                      <a:ext cx="5274310" cy="2160270"/>
                    </a:xfrm>
                    <a:prstGeom prst="rect">
                      <a:avLst/>
                    </a:prstGeom>
                  </pic:spPr>
                </pic:pic>
              </a:graphicData>
            </a:graphic>
          </wp:inline>
        </w:drawing>
      </w:r>
    </w:p>
    <w:p w:rsidR="007C26F9" w:rsidRDefault="007C26F9" w:rsidP="007C26F9">
      <w:pPr>
        <w:pStyle w:val="3"/>
      </w:pPr>
      <w:r>
        <w:rPr>
          <w:rFonts w:hint="eastAsia"/>
        </w:rPr>
        <w:t>保存带表头的</w:t>
      </w:r>
      <w:r>
        <w:rPr>
          <w:rFonts w:hint="eastAsia"/>
        </w:rPr>
        <w:t>PDF</w:t>
      </w:r>
      <w:r>
        <w:rPr>
          <w:rFonts w:hint="eastAsia"/>
        </w:rPr>
        <w:t>电子版</w:t>
      </w:r>
    </w:p>
    <w:p w:rsidR="007C26F9" w:rsidRPr="007C26F9" w:rsidRDefault="007C26F9" w:rsidP="007C26F9">
      <w:r>
        <w:rPr>
          <w:rFonts w:hint="eastAsia"/>
        </w:rPr>
        <w:t>在“</w:t>
      </w:r>
      <w:r>
        <w:rPr>
          <w:rFonts w:hint="eastAsia"/>
        </w:rPr>
        <w:t>experiment</w:t>
      </w:r>
      <w:r>
        <w:rPr>
          <w:rFonts w:hint="eastAsia"/>
        </w:rPr>
        <w:t>实验”中选“</w:t>
      </w:r>
      <w:r>
        <w:rPr>
          <w:rFonts w:hint="eastAsia"/>
        </w:rPr>
        <w:t>print chart</w:t>
      </w:r>
      <w:r>
        <w:rPr>
          <w:rFonts w:hint="eastAsia"/>
        </w:rPr>
        <w:t>打印图表”，</w:t>
      </w:r>
      <w:proofErr w:type="gramStart"/>
      <w:r>
        <w:rPr>
          <w:rFonts w:hint="eastAsia"/>
        </w:rPr>
        <w:t>选以下</w:t>
      </w:r>
      <w:proofErr w:type="gramEnd"/>
      <w:r>
        <w:rPr>
          <w:rFonts w:hint="eastAsia"/>
        </w:rPr>
        <w:t>红框中的“打印设置”，将打印机名称改为</w:t>
      </w:r>
      <w:r>
        <w:t>“</w:t>
      </w:r>
      <w:r>
        <w:rPr>
          <w:rFonts w:hint="eastAsia"/>
        </w:rPr>
        <w:t>Microsoft Print to PDF</w:t>
      </w:r>
      <w:r>
        <w:t>”</w:t>
      </w:r>
      <w:r>
        <w:rPr>
          <w:rFonts w:hint="eastAsia"/>
        </w:rPr>
        <w:t>，再点</w:t>
      </w:r>
      <w:proofErr w:type="gramStart"/>
      <w:r>
        <w:rPr>
          <w:rFonts w:hint="eastAsia"/>
        </w:rPr>
        <w:t>蓝框</w:t>
      </w:r>
      <w:proofErr w:type="gramEnd"/>
      <w:r>
        <w:rPr>
          <w:rFonts w:hint="eastAsia"/>
        </w:rPr>
        <w:t>的打印，即可保存为</w:t>
      </w:r>
      <w:r>
        <w:rPr>
          <w:rFonts w:hint="eastAsia"/>
        </w:rPr>
        <w:t>PDF</w:t>
      </w:r>
      <w:r>
        <w:rPr>
          <w:rFonts w:hint="eastAsia"/>
        </w:rPr>
        <w:t>文件。</w:t>
      </w:r>
    </w:p>
    <w:p w:rsidR="007C26F9" w:rsidRPr="007C26F9" w:rsidRDefault="007C26F9" w:rsidP="007C26F9">
      <w:r>
        <w:rPr>
          <w:noProof/>
        </w:rPr>
        <w:drawing>
          <wp:inline distT="0" distB="0" distL="0" distR="0">
            <wp:extent cx="4123579" cy="4245859"/>
            <wp:effectExtent l="19050" t="0" r="0" b="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srcRect/>
                    <a:stretch>
                      <a:fillRect/>
                    </a:stretch>
                  </pic:blipFill>
                  <pic:spPr bwMode="auto">
                    <a:xfrm>
                      <a:off x="0" y="0"/>
                      <a:ext cx="4128387" cy="4250809"/>
                    </a:xfrm>
                    <a:prstGeom prst="rect">
                      <a:avLst/>
                    </a:prstGeom>
                    <a:noFill/>
                    <a:ln w="9525">
                      <a:noFill/>
                      <a:miter lim="800000"/>
                      <a:headEnd/>
                      <a:tailEnd/>
                    </a:ln>
                  </pic:spPr>
                </pic:pic>
              </a:graphicData>
            </a:graphic>
          </wp:inline>
        </w:drawing>
      </w:r>
    </w:p>
    <w:p w:rsidR="005D7E8F" w:rsidRPr="00B81FC9" w:rsidRDefault="00364668" w:rsidP="007130AA">
      <w:pPr>
        <w:pStyle w:val="3"/>
        <w:rPr>
          <w:rFonts w:ascii="宋体" w:hAnsi="宋体"/>
        </w:rPr>
      </w:pPr>
      <w:bookmarkStart w:id="112" w:name="_Toc89768816"/>
      <w:bookmarkStart w:id="113" w:name="_Toc89778857"/>
      <w:r w:rsidRPr="00B81FC9">
        <w:rPr>
          <w:rFonts w:ascii="宋体" w:hAnsi="宋体" w:hint="eastAsia"/>
        </w:rPr>
        <w:lastRenderedPageBreak/>
        <w:t>打印实验</w:t>
      </w:r>
      <w:bookmarkEnd w:id="112"/>
      <w:bookmarkEnd w:id="113"/>
    </w:p>
    <w:p w:rsidR="00364668" w:rsidRPr="00B81FC9" w:rsidRDefault="00364668" w:rsidP="005D7E8F">
      <w:pPr>
        <w:rPr>
          <w:rFonts w:ascii="宋体" w:hAnsi="宋体"/>
        </w:rPr>
      </w:pPr>
      <w:r w:rsidRPr="00B81FC9">
        <w:rPr>
          <w:rFonts w:ascii="宋体" w:hAnsi="宋体" w:hint="eastAsia"/>
        </w:rPr>
        <w:t>一张带有实验属性，实验方法，实验区间</w:t>
      </w:r>
      <w:r w:rsidR="00381B68" w:rsidRPr="00B81FC9">
        <w:rPr>
          <w:rFonts w:ascii="宋体" w:hAnsi="宋体" w:hint="eastAsia"/>
        </w:rPr>
        <w:t>等实验内容</w:t>
      </w:r>
      <w:r w:rsidRPr="00B81FC9">
        <w:rPr>
          <w:rFonts w:ascii="宋体" w:hAnsi="宋体" w:hint="eastAsia"/>
        </w:rPr>
        <w:t>的</w:t>
      </w:r>
      <w:r w:rsidR="00381B68" w:rsidRPr="00B81FC9">
        <w:rPr>
          <w:rFonts w:ascii="宋体" w:hAnsi="宋体" w:hint="eastAsia"/>
        </w:rPr>
        <w:t>实验</w:t>
      </w:r>
      <w:r w:rsidRPr="00B81FC9">
        <w:rPr>
          <w:rFonts w:ascii="宋体" w:hAnsi="宋体" w:hint="eastAsia"/>
        </w:rPr>
        <w:t>表格</w:t>
      </w:r>
    </w:p>
    <w:p w:rsidR="00364668" w:rsidRPr="00B81FC9" w:rsidRDefault="005D7E8F" w:rsidP="005D7E8F">
      <w:pPr>
        <w:jc w:val="center"/>
        <w:rPr>
          <w:rFonts w:ascii="宋体" w:hAnsi="宋体"/>
        </w:rPr>
      </w:pPr>
      <w:r w:rsidRPr="00B81FC9">
        <w:rPr>
          <w:rFonts w:ascii="宋体" w:hAnsi="宋体"/>
          <w:noProof/>
        </w:rPr>
        <w:drawing>
          <wp:inline distT="0" distB="0" distL="0" distR="0">
            <wp:extent cx="3481277" cy="4270914"/>
            <wp:effectExtent l="0" t="0" r="0" b="0"/>
            <wp:docPr id="35" name="图片 35"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表格&#10;&#10;中度可信度描述已自动生成"/>
                    <pic:cNvPicPr/>
                  </pic:nvPicPr>
                  <pic:blipFill>
                    <a:blip r:embed="rId73"/>
                    <a:stretch>
                      <a:fillRect/>
                    </a:stretch>
                  </pic:blipFill>
                  <pic:spPr>
                    <a:xfrm>
                      <a:off x="0" y="0"/>
                      <a:ext cx="3482004" cy="4271806"/>
                    </a:xfrm>
                    <a:prstGeom prst="rect">
                      <a:avLst/>
                    </a:prstGeom>
                  </pic:spPr>
                </pic:pic>
              </a:graphicData>
            </a:graphic>
          </wp:inline>
        </w:drawing>
      </w:r>
    </w:p>
    <w:p w:rsidR="00381B68" w:rsidRPr="00B81FC9" w:rsidRDefault="00381B68" w:rsidP="00DF6C40">
      <w:pPr>
        <w:rPr>
          <w:rFonts w:ascii="宋体" w:hAnsi="宋体"/>
        </w:rPr>
      </w:pPr>
    </w:p>
    <w:sectPr w:rsidR="00381B68" w:rsidRPr="00B81FC9" w:rsidSect="004B51CD">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2E5" w:rsidRDefault="004622E5" w:rsidP="00A627C8">
      <w:pPr>
        <w:ind w:left="420"/>
      </w:pPr>
      <w:r>
        <w:separator/>
      </w:r>
    </w:p>
  </w:endnote>
  <w:endnote w:type="continuationSeparator" w:id="1">
    <w:p w:rsidR="004622E5" w:rsidRDefault="004622E5" w:rsidP="00A627C8">
      <w:pPr>
        <w:ind w:left="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9760711"/>
      <w:docPartObj>
        <w:docPartGallery w:val="Page Numbers (Bottom of Page)"/>
        <w:docPartUnique/>
      </w:docPartObj>
    </w:sdtPr>
    <w:sdtContent>
      <w:p w:rsidR="00DB003C" w:rsidRDefault="00C6558E">
        <w:pPr>
          <w:pStyle w:val="a5"/>
          <w:jc w:val="right"/>
        </w:pPr>
        <w:fldSimple w:instr="PAGE   \* MERGEFORMAT">
          <w:r w:rsidR="00C61A11" w:rsidRPr="00C61A11">
            <w:rPr>
              <w:noProof/>
              <w:lang w:val="zh-CN"/>
            </w:rPr>
            <w:t>27</w:t>
          </w:r>
        </w:fldSimple>
      </w:p>
    </w:sdtContent>
  </w:sdt>
  <w:p w:rsidR="00DB003C" w:rsidRDefault="00DB003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2E5" w:rsidRDefault="004622E5" w:rsidP="00A627C8">
      <w:pPr>
        <w:ind w:left="420"/>
      </w:pPr>
      <w:r>
        <w:separator/>
      </w:r>
    </w:p>
  </w:footnote>
  <w:footnote w:type="continuationSeparator" w:id="1">
    <w:p w:rsidR="004622E5" w:rsidRDefault="004622E5" w:rsidP="00A627C8">
      <w:pPr>
        <w:ind w:left="42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365"/>
      </v:shape>
    </w:pict>
  </w:numPicBullet>
  <w:abstractNum w:abstractNumId="0">
    <w:nsid w:val="00D10FF3"/>
    <w:multiLevelType w:val="hybridMultilevel"/>
    <w:tmpl w:val="D458E460"/>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nsid w:val="03EC1DA7"/>
    <w:multiLevelType w:val="multilevel"/>
    <w:tmpl w:val="CC3A54E8"/>
    <w:numStyleLink w:val="1"/>
  </w:abstractNum>
  <w:abstractNum w:abstractNumId="2">
    <w:nsid w:val="05554EAE"/>
    <w:multiLevelType w:val="hybridMultilevel"/>
    <w:tmpl w:val="01F09E9C"/>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nsid w:val="082F1DF2"/>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B642275"/>
    <w:multiLevelType w:val="multilevel"/>
    <w:tmpl w:val="CC3A54E8"/>
    <w:styleLink w:val="1"/>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ECC69BE"/>
    <w:multiLevelType w:val="hybridMultilevel"/>
    <w:tmpl w:val="28269C50"/>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nsid w:val="12F32B3F"/>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3B707F8"/>
    <w:multiLevelType w:val="hybridMultilevel"/>
    <w:tmpl w:val="0F00C454"/>
    <w:lvl w:ilvl="0" w:tplc="FFFFFFFF">
      <w:start w:val="1"/>
      <w:numFmt w:val="decimal"/>
      <w:lvlText w:val="%1.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nsid w:val="1AD22129"/>
    <w:multiLevelType w:val="hybridMultilevel"/>
    <w:tmpl w:val="0164B35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nsid w:val="1C7B5530"/>
    <w:multiLevelType w:val="hybridMultilevel"/>
    <w:tmpl w:val="573864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E03167F"/>
    <w:multiLevelType w:val="multilevel"/>
    <w:tmpl w:val="113A4654"/>
    <w:lvl w:ilvl="0">
      <w:start w:val="1"/>
      <w:numFmt w:val="decimal"/>
      <w:lvlText w:val="%1.1"/>
      <w:lvlJc w:val="left"/>
      <w:pPr>
        <w:ind w:left="42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2207148B"/>
    <w:multiLevelType w:val="hybridMultilevel"/>
    <w:tmpl w:val="62C459D8"/>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nsid w:val="23150406"/>
    <w:multiLevelType w:val="hybridMultilevel"/>
    <w:tmpl w:val="7130DE08"/>
    <w:lvl w:ilvl="0" w:tplc="FFFFFFFF">
      <w:start w:val="1"/>
      <w:numFmt w:val="decimal"/>
      <w:lvlText w:val="%1.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nsid w:val="23E077F6"/>
    <w:multiLevelType w:val="hybridMultilevel"/>
    <w:tmpl w:val="D46E38C0"/>
    <w:lvl w:ilvl="0" w:tplc="0B7254F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B452B02"/>
    <w:multiLevelType w:val="hybridMultilevel"/>
    <w:tmpl w:val="D46E38C0"/>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nsid w:val="2D0843CC"/>
    <w:multiLevelType w:val="hybridMultilevel"/>
    <w:tmpl w:val="9A8A25D8"/>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nsid w:val="30E448D6"/>
    <w:multiLevelType w:val="hybridMultilevel"/>
    <w:tmpl w:val="0B6EEC2E"/>
    <w:lvl w:ilvl="0" w:tplc="46C6823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31D876D1"/>
    <w:multiLevelType w:val="multilevel"/>
    <w:tmpl w:val="CC3A54E8"/>
    <w:numStyleLink w:val="1"/>
  </w:abstractNum>
  <w:abstractNum w:abstractNumId="18">
    <w:nsid w:val="321C2584"/>
    <w:multiLevelType w:val="multilevel"/>
    <w:tmpl w:val="770695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4C77F82"/>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38EA39D9"/>
    <w:multiLevelType w:val="hybridMultilevel"/>
    <w:tmpl w:val="99C22F8E"/>
    <w:lvl w:ilvl="0" w:tplc="1700DD2E">
      <w:start w:val="1"/>
      <w:numFmt w:val="decimalZero"/>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392B6E67"/>
    <w:multiLevelType w:val="multilevel"/>
    <w:tmpl w:val="0486D5B6"/>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3B323916"/>
    <w:multiLevelType w:val="hybridMultilevel"/>
    <w:tmpl w:val="7B6674D2"/>
    <w:lvl w:ilvl="0" w:tplc="D422ADA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D244A2E"/>
    <w:multiLevelType w:val="hybridMultilevel"/>
    <w:tmpl w:val="CF1CDEA0"/>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nsid w:val="3E323DFC"/>
    <w:multiLevelType w:val="hybridMultilevel"/>
    <w:tmpl w:val="736C9002"/>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nsid w:val="3F9F656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505072F"/>
    <w:multiLevelType w:val="hybridMultilevel"/>
    <w:tmpl w:val="B1FE0AF4"/>
    <w:lvl w:ilvl="0" w:tplc="04090007">
      <w:start w:val="1"/>
      <w:numFmt w:val="bullet"/>
      <w:lvlText w:val=""/>
      <w:lvlPicBulletId w:val="0"/>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459B7D76"/>
    <w:multiLevelType w:val="multilevel"/>
    <w:tmpl w:val="113A4654"/>
    <w:lvl w:ilvl="0">
      <w:start w:val="1"/>
      <w:numFmt w:val="decimal"/>
      <w:lvlText w:val="%1.1"/>
      <w:lvlJc w:val="left"/>
      <w:pPr>
        <w:ind w:left="42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nsid w:val="45E65CF8"/>
    <w:multiLevelType w:val="multilevel"/>
    <w:tmpl w:val="4C42F932"/>
    <w:lvl w:ilvl="0">
      <w:start w:val="1"/>
      <w:numFmt w:val="decimal"/>
      <w:lvlText w:val="%1.1"/>
      <w:lvlJc w:val="left"/>
      <w:pPr>
        <w:ind w:left="42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nsid w:val="47BF2052"/>
    <w:multiLevelType w:val="hybridMultilevel"/>
    <w:tmpl w:val="D65C405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E096C52"/>
    <w:multiLevelType w:val="multilevel"/>
    <w:tmpl w:val="E05A8F48"/>
    <w:lvl w:ilvl="0">
      <w:start w:val="1"/>
      <w:numFmt w:val="chineseCountingThousand"/>
      <w:lvlText w:val="%1、"/>
      <w:lvlJc w:val="left"/>
      <w:pPr>
        <w:ind w:left="432" w:hanging="432"/>
      </w:pPr>
    </w:lvl>
    <w:lvl w:ilvl="1">
      <w:start w:val="1"/>
      <w:numFmt w:val="decimal"/>
      <w:lvlText w:val="%2."/>
      <w:lvlJc w:val="left"/>
      <w:pPr>
        <w:ind w:left="576" w:hanging="576"/>
      </w:pPr>
      <w:rPr>
        <w:rFonts w:hint="eastAsia"/>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E765188"/>
    <w:multiLevelType w:val="hybridMultilevel"/>
    <w:tmpl w:val="21DAF860"/>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nsid w:val="52C76C11"/>
    <w:multiLevelType w:val="hybridMultilevel"/>
    <w:tmpl w:val="B65EA5B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3">
    <w:nsid w:val="53B05AFE"/>
    <w:multiLevelType w:val="hybridMultilevel"/>
    <w:tmpl w:val="02C6B2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53EC5D36"/>
    <w:multiLevelType w:val="hybridMultilevel"/>
    <w:tmpl w:val="5EE85A6C"/>
    <w:lvl w:ilvl="0" w:tplc="57E0C52C">
      <w:start w:val="1"/>
      <w:numFmt w:val="decimal"/>
      <w:lvlText w:val="%1.4"/>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4366221"/>
    <w:multiLevelType w:val="multilevel"/>
    <w:tmpl w:val="EFB451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55625C1A"/>
    <w:multiLevelType w:val="multilevel"/>
    <w:tmpl w:val="53266F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A941738"/>
    <w:multiLevelType w:val="hybridMultilevel"/>
    <w:tmpl w:val="65246E64"/>
    <w:lvl w:ilvl="0" w:tplc="FFFFFFFF">
      <w:start w:val="1"/>
      <w:numFmt w:val="decimal"/>
      <w:lvlText w:val="%1.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nsid w:val="5B3E20A7"/>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5CC36FB8"/>
    <w:multiLevelType w:val="multilevel"/>
    <w:tmpl w:val="778227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68474BB8"/>
    <w:multiLevelType w:val="hybridMultilevel"/>
    <w:tmpl w:val="A3EE8AD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69AA67D0"/>
    <w:multiLevelType w:val="hybridMultilevel"/>
    <w:tmpl w:val="AB9AE0F0"/>
    <w:lvl w:ilvl="0" w:tplc="64FCA64C">
      <w:start w:val="1"/>
      <w:numFmt w:val="decimal"/>
      <w:lvlText w:val="%1.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EC96F12"/>
    <w:multiLevelType w:val="multilevel"/>
    <w:tmpl w:val="2260FE34"/>
    <w:lvl w:ilvl="0">
      <w:start w:val="1"/>
      <w:numFmt w:val="decimal"/>
      <w:lvlText w:val="%1.1"/>
      <w:lvlJc w:val="left"/>
      <w:pPr>
        <w:ind w:left="42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730E3820"/>
    <w:multiLevelType w:val="multilevel"/>
    <w:tmpl w:val="113A4654"/>
    <w:lvl w:ilvl="0">
      <w:start w:val="1"/>
      <w:numFmt w:val="decimal"/>
      <w:lvlText w:val="%1.1"/>
      <w:lvlJc w:val="left"/>
      <w:pPr>
        <w:ind w:left="42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78A34753"/>
    <w:multiLevelType w:val="hybridMultilevel"/>
    <w:tmpl w:val="5896C332"/>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5">
    <w:nsid w:val="79517174"/>
    <w:multiLevelType w:val="hybridMultilevel"/>
    <w:tmpl w:val="0D909E0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D794F34"/>
    <w:multiLevelType w:val="hybridMultilevel"/>
    <w:tmpl w:val="73BA35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7FB800BA"/>
    <w:multiLevelType w:val="hybridMultilevel"/>
    <w:tmpl w:val="947CF72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30"/>
  </w:num>
  <w:num w:numId="2">
    <w:abstractNumId w:val="9"/>
  </w:num>
  <w:num w:numId="3">
    <w:abstractNumId w:val="20"/>
  </w:num>
  <w:num w:numId="4">
    <w:abstractNumId w:val="40"/>
  </w:num>
  <w:num w:numId="5">
    <w:abstractNumId w:val="26"/>
  </w:num>
  <w:num w:numId="6">
    <w:abstractNumId w:val="16"/>
  </w:num>
  <w:num w:numId="7">
    <w:abstractNumId w:val="33"/>
  </w:num>
  <w:num w:numId="8">
    <w:abstractNumId w:val="46"/>
  </w:num>
  <w:num w:numId="9">
    <w:abstractNumId w:val="45"/>
  </w:num>
  <w:num w:numId="10">
    <w:abstractNumId w:val="13"/>
  </w:num>
  <w:num w:numId="11">
    <w:abstractNumId w:val="2"/>
  </w:num>
  <w:num w:numId="12">
    <w:abstractNumId w:val="47"/>
  </w:num>
  <w:num w:numId="13">
    <w:abstractNumId w:val="5"/>
  </w:num>
  <w:num w:numId="14">
    <w:abstractNumId w:val="34"/>
  </w:num>
  <w:num w:numId="15">
    <w:abstractNumId w:val="11"/>
  </w:num>
  <w:num w:numId="16">
    <w:abstractNumId w:val="10"/>
  </w:num>
  <w:num w:numId="17">
    <w:abstractNumId w:val="7"/>
  </w:num>
  <w:num w:numId="18">
    <w:abstractNumId w:val="23"/>
  </w:num>
  <w:num w:numId="19">
    <w:abstractNumId w:val="22"/>
  </w:num>
  <w:num w:numId="20">
    <w:abstractNumId w:val="37"/>
  </w:num>
  <w:num w:numId="21">
    <w:abstractNumId w:val="12"/>
  </w:num>
  <w:num w:numId="22">
    <w:abstractNumId w:val="29"/>
  </w:num>
  <w:num w:numId="23">
    <w:abstractNumId w:val="44"/>
  </w:num>
  <w:num w:numId="24">
    <w:abstractNumId w:val="15"/>
  </w:num>
  <w:num w:numId="25">
    <w:abstractNumId w:val="8"/>
  </w:num>
  <w:num w:numId="26">
    <w:abstractNumId w:val="0"/>
  </w:num>
  <w:num w:numId="27">
    <w:abstractNumId w:val="31"/>
  </w:num>
  <w:num w:numId="28">
    <w:abstractNumId w:val="24"/>
  </w:num>
  <w:num w:numId="29">
    <w:abstractNumId w:val="32"/>
  </w:num>
  <w:num w:numId="30">
    <w:abstractNumId w:val="14"/>
  </w:num>
  <w:num w:numId="31">
    <w:abstractNumId w:val="19"/>
  </w:num>
  <w:num w:numId="32">
    <w:abstractNumId w:val="3"/>
  </w:num>
  <w:num w:numId="33">
    <w:abstractNumId w:val="41"/>
  </w:num>
  <w:num w:numId="34">
    <w:abstractNumId w:val="6"/>
  </w:num>
  <w:num w:numId="35">
    <w:abstractNumId w:val="38"/>
  </w:num>
  <w:num w:numId="36">
    <w:abstractNumId w:val="43"/>
  </w:num>
  <w:num w:numId="37">
    <w:abstractNumId w:val="28"/>
  </w:num>
  <w:num w:numId="38">
    <w:abstractNumId w:val="27"/>
  </w:num>
  <w:num w:numId="39">
    <w:abstractNumId w:val="42"/>
  </w:num>
  <w:num w:numId="40">
    <w:abstractNumId w:val="4"/>
  </w:num>
  <w:num w:numId="41">
    <w:abstractNumId w:val="1"/>
  </w:num>
  <w:num w:numId="42">
    <w:abstractNumId w:val="17"/>
  </w:num>
  <w:num w:numId="43">
    <w:abstractNumId w:val="39"/>
  </w:num>
  <w:num w:numId="44">
    <w:abstractNumId w:val="36"/>
  </w:num>
  <w:num w:numId="45">
    <w:abstractNumId w:val="25"/>
  </w:num>
  <w:num w:numId="46">
    <w:abstractNumId w:val="35"/>
  </w:num>
  <w:num w:numId="47">
    <w:abstractNumId w:val="18"/>
  </w:num>
  <w:num w:numId="48">
    <w:abstractNumId w:val="2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6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3283B"/>
    <w:rsid w:val="000153A0"/>
    <w:rsid w:val="0001614B"/>
    <w:rsid w:val="00025CDE"/>
    <w:rsid w:val="000336FE"/>
    <w:rsid w:val="00040B18"/>
    <w:rsid w:val="000661AE"/>
    <w:rsid w:val="00070D36"/>
    <w:rsid w:val="0007169B"/>
    <w:rsid w:val="00081576"/>
    <w:rsid w:val="00084710"/>
    <w:rsid w:val="000B01CE"/>
    <w:rsid w:val="000C3B7D"/>
    <w:rsid w:val="000D617B"/>
    <w:rsid w:val="000D6D45"/>
    <w:rsid w:val="0010303E"/>
    <w:rsid w:val="00107972"/>
    <w:rsid w:val="001127E7"/>
    <w:rsid w:val="00154E4B"/>
    <w:rsid w:val="00156754"/>
    <w:rsid w:val="00170BFE"/>
    <w:rsid w:val="001A3FCA"/>
    <w:rsid w:val="001A5226"/>
    <w:rsid w:val="001B33DF"/>
    <w:rsid w:val="00200D30"/>
    <w:rsid w:val="00213E6A"/>
    <w:rsid w:val="00215DC0"/>
    <w:rsid w:val="0022317A"/>
    <w:rsid w:val="002234FB"/>
    <w:rsid w:val="00224860"/>
    <w:rsid w:val="002272B3"/>
    <w:rsid w:val="0024265D"/>
    <w:rsid w:val="002429F6"/>
    <w:rsid w:val="002605E0"/>
    <w:rsid w:val="002740D8"/>
    <w:rsid w:val="00282F60"/>
    <w:rsid w:val="002850E4"/>
    <w:rsid w:val="00293436"/>
    <w:rsid w:val="002B0666"/>
    <w:rsid w:val="002B519E"/>
    <w:rsid w:val="002B56AD"/>
    <w:rsid w:val="002D7813"/>
    <w:rsid w:val="002E0F5B"/>
    <w:rsid w:val="002F29FB"/>
    <w:rsid w:val="002F6328"/>
    <w:rsid w:val="00304D56"/>
    <w:rsid w:val="003103A0"/>
    <w:rsid w:val="003139D0"/>
    <w:rsid w:val="00320B70"/>
    <w:rsid w:val="00346DCC"/>
    <w:rsid w:val="003539CB"/>
    <w:rsid w:val="003567FF"/>
    <w:rsid w:val="003630CD"/>
    <w:rsid w:val="00364668"/>
    <w:rsid w:val="0037663F"/>
    <w:rsid w:val="00380530"/>
    <w:rsid w:val="00381616"/>
    <w:rsid w:val="00381B68"/>
    <w:rsid w:val="003822D5"/>
    <w:rsid w:val="00396031"/>
    <w:rsid w:val="003A5BB5"/>
    <w:rsid w:val="003B5F60"/>
    <w:rsid w:val="003B73D5"/>
    <w:rsid w:val="003C6405"/>
    <w:rsid w:val="003C6DB1"/>
    <w:rsid w:val="003D540B"/>
    <w:rsid w:val="003F0892"/>
    <w:rsid w:val="00404E01"/>
    <w:rsid w:val="00406E0B"/>
    <w:rsid w:val="0042724F"/>
    <w:rsid w:val="0043313D"/>
    <w:rsid w:val="00444EF2"/>
    <w:rsid w:val="00450B25"/>
    <w:rsid w:val="00454866"/>
    <w:rsid w:val="00457406"/>
    <w:rsid w:val="004622E5"/>
    <w:rsid w:val="004655EC"/>
    <w:rsid w:val="0047041A"/>
    <w:rsid w:val="00471ABA"/>
    <w:rsid w:val="00474D1D"/>
    <w:rsid w:val="00485588"/>
    <w:rsid w:val="00486FB4"/>
    <w:rsid w:val="00491286"/>
    <w:rsid w:val="004A0A6D"/>
    <w:rsid w:val="004B0098"/>
    <w:rsid w:val="004B4AB9"/>
    <w:rsid w:val="004B51CD"/>
    <w:rsid w:val="004C45F5"/>
    <w:rsid w:val="004C4F95"/>
    <w:rsid w:val="004E7556"/>
    <w:rsid w:val="004F5CCE"/>
    <w:rsid w:val="005008B3"/>
    <w:rsid w:val="0050622B"/>
    <w:rsid w:val="0050708C"/>
    <w:rsid w:val="0051019F"/>
    <w:rsid w:val="00522F32"/>
    <w:rsid w:val="00533A80"/>
    <w:rsid w:val="00544C0F"/>
    <w:rsid w:val="00546F48"/>
    <w:rsid w:val="00550C57"/>
    <w:rsid w:val="005528DF"/>
    <w:rsid w:val="005531AC"/>
    <w:rsid w:val="00556B2D"/>
    <w:rsid w:val="00565CC7"/>
    <w:rsid w:val="00571CEE"/>
    <w:rsid w:val="00577C44"/>
    <w:rsid w:val="00584489"/>
    <w:rsid w:val="005A4FF8"/>
    <w:rsid w:val="005B1504"/>
    <w:rsid w:val="005B38C4"/>
    <w:rsid w:val="005D25B2"/>
    <w:rsid w:val="005D7E8F"/>
    <w:rsid w:val="005E16C7"/>
    <w:rsid w:val="00605F3C"/>
    <w:rsid w:val="00607433"/>
    <w:rsid w:val="00611D59"/>
    <w:rsid w:val="00622465"/>
    <w:rsid w:val="00626301"/>
    <w:rsid w:val="0063070E"/>
    <w:rsid w:val="00630875"/>
    <w:rsid w:val="0063661E"/>
    <w:rsid w:val="00642DEE"/>
    <w:rsid w:val="00657F87"/>
    <w:rsid w:val="00666106"/>
    <w:rsid w:val="006722FC"/>
    <w:rsid w:val="006956D2"/>
    <w:rsid w:val="006A48A3"/>
    <w:rsid w:val="006C1A13"/>
    <w:rsid w:val="006C29D4"/>
    <w:rsid w:val="006F2F94"/>
    <w:rsid w:val="00703548"/>
    <w:rsid w:val="007038CF"/>
    <w:rsid w:val="0071121D"/>
    <w:rsid w:val="00712F5A"/>
    <w:rsid w:val="007130AA"/>
    <w:rsid w:val="007406B5"/>
    <w:rsid w:val="00747A78"/>
    <w:rsid w:val="00761A59"/>
    <w:rsid w:val="00767466"/>
    <w:rsid w:val="007B559D"/>
    <w:rsid w:val="007C26F9"/>
    <w:rsid w:val="007C505C"/>
    <w:rsid w:val="007D0901"/>
    <w:rsid w:val="007E2CC6"/>
    <w:rsid w:val="007E3B83"/>
    <w:rsid w:val="00811D42"/>
    <w:rsid w:val="00835A89"/>
    <w:rsid w:val="00846BE6"/>
    <w:rsid w:val="0086661A"/>
    <w:rsid w:val="00876792"/>
    <w:rsid w:val="00880709"/>
    <w:rsid w:val="00883966"/>
    <w:rsid w:val="00883A27"/>
    <w:rsid w:val="008908C6"/>
    <w:rsid w:val="008A083B"/>
    <w:rsid w:val="008A2D65"/>
    <w:rsid w:val="008B0BB4"/>
    <w:rsid w:val="008B5933"/>
    <w:rsid w:val="008C46CF"/>
    <w:rsid w:val="008C5062"/>
    <w:rsid w:val="008E6272"/>
    <w:rsid w:val="00916E0C"/>
    <w:rsid w:val="00940CE7"/>
    <w:rsid w:val="009478F3"/>
    <w:rsid w:val="00961D39"/>
    <w:rsid w:val="00970F38"/>
    <w:rsid w:val="00974CAB"/>
    <w:rsid w:val="00977193"/>
    <w:rsid w:val="00980784"/>
    <w:rsid w:val="00982BD4"/>
    <w:rsid w:val="0098421F"/>
    <w:rsid w:val="009B05F0"/>
    <w:rsid w:val="009B52F0"/>
    <w:rsid w:val="009C05ED"/>
    <w:rsid w:val="009E1586"/>
    <w:rsid w:val="009F48E5"/>
    <w:rsid w:val="00A00EE9"/>
    <w:rsid w:val="00A0185D"/>
    <w:rsid w:val="00A05157"/>
    <w:rsid w:val="00A10590"/>
    <w:rsid w:val="00A172A7"/>
    <w:rsid w:val="00A226F3"/>
    <w:rsid w:val="00A2567D"/>
    <w:rsid w:val="00A27F65"/>
    <w:rsid w:val="00A3104E"/>
    <w:rsid w:val="00A31926"/>
    <w:rsid w:val="00A37189"/>
    <w:rsid w:val="00A4165D"/>
    <w:rsid w:val="00A51738"/>
    <w:rsid w:val="00A627C8"/>
    <w:rsid w:val="00A7147D"/>
    <w:rsid w:val="00A83064"/>
    <w:rsid w:val="00AA34F2"/>
    <w:rsid w:val="00AC1DF8"/>
    <w:rsid w:val="00AE23B7"/>
    <w:rsid w:val="00B01554"/>
    <w:rsid w:val="00B04F6B"/>
    <w:rsid w:val="00B23C3F"/>
    <w:rsid w:val="00B50C01"/>
    <w:rsid w:val="00B5276F"/>
    <w:rsid w:val="00B53411"/>
    <w:rsid w:val="00B56E3B"/>
    <w:rsid w:val="00B57242"/>
    <w:rsid w:val="00B67192"/>
    <w:rsid w:val="00B7188E"/>
    <w:rsid w:val="00B81FC9"/>
    <w:rsid w:val="00B84EC4"/>
    <w:rsid w:val="00B97BEA"/>
    <w:rsid w:val="00BA4323"/>
    <w:rsid w:val="00BC4908"/>
    <w:rsid w:val="00C06A9C"/>
    <w:rsid w:val="00C2769F"/>
    <w:rsid w:val="00C27F69"/>
    <w:rsid w:val="00C3115A"/>
    <w:rsid w:val="00C3283B"/>
    <w:rsid w:val="00C36B0C"/>
    <w:rsid w:val="00C4495A"/>
    <w:rsid w:val="00C458E0"/>
    <w:rsid w:val="00C5170B"/>
    <w:rsid w:val="00C572D6"/>
    <w:rsid w:val="00C603AF"/>
    <w:rsid w:val="00C61A11"/>
    <w:rsid w:val="00C6558E"/>
    <w:rsid w:val="00C81A33"/>
    <w:rsid w:val="00CB41DE"/>
    <w:rsid w:val="00CD1117"/>
    <w:rsid w:val="00CE75C3"/>
    <w:rsid w:val="00D10175"/>
    <w:rsid w:val="00D12735"/>
    <w:rsid w:val="00D13F40"/>
    <w:rsid w:val="00D169A8"/>
    <w:rsid w:val="00D16C55"/>
    <w:rsid w:val="00D16E1C"/>
    <w:rsid w:val="00D2115B"/>
    <w:rsid w:val="00D2261F"/>
    <w:rsid w:val="00D34872"/>
    <w:rsid w:val="00D36A92"/>
    <w:rsid w:val="00D56F89"/>
    <w:rsid w:val="00D73637"/>
    <w:rsid w:val="00D773EC"/>
    <w:rsid w:val="00D969F5"/>
    <w:rsid w:val="00DA3E92"/>
    <w:rsid w:val="00DA5FA6"/>
    <w:rsid w:val="00DB003C"/>
    <w:rsid w:val="00DC0AC0"/>
    <w:rsid w:val="00DC0C99"/>
    <w:rsid w:val="00DC0F17"/>
    <w:rsid w:val="00DC74FF"/>
    <w:rsid w:val="00DC7558"/>
    <w:rsid w:val="00DD21EE"/>
    <w:rsid w:val="00DE1B52"/>
    <w:rsid w:val="00DE2CD1"/>
    <w:rsid w:val="00DF6C40"/>
    <w:rsid w:val="00E14A1B"/>
    <w:rsid w:val="00E20AB1"/>
    <w:rsid w:val="00E242FC"/>
    <w:rsid w:val="00E26518"/>
    <w:rsid w:val="00E305EA"/>
    <w:rsid w:val="00E34F45"/>
    <w:rsid w:val="00E72238"/>
    <w:rsid w:val="00E72DFA"/>
    <w:rsid w:val="00E73AC5"/>
    <w:rsid w:val="00E849A1"/>
    <w:rsid w:val="00EB1F7C"/>
    <w:rsid w:val="00F06287"/>
    <w:rsid w:val="00F40200"/>
    <w:rsid w:val="00F42B64"/>
    <w:rsid w:val="00F93291"/>
    <w:rsid w:val="00F96033"/>
    <w:rsid w:val="00FB03C6"/>
    <w:rsid w:val="00FB16F1"/>
    <w:rsid w:val="00FD7604"/>
    <w:rsid w:val="00FF2D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6B5"/>
    <w:pPr>
      <w:widowControl w:val="0"/>
      <w:jc w:val="both"/>
    </w:pPr>
    <w:rPr>
      <w:rFonts w:eastAsia="宋体"/>
    </w:rPr>
  </w:style>
  <w:style w:type="paragraph" w:styleId="10">
    <w:name w:val="heading 1"/>
    <w:basedOn w:val="a"/>
    <w:next w:val="a"/>
    <w:link w:val="1Char"/>
    <w:uiPriority w:val="9"/>
    <w:qFormat/>
    <w:rsid w:val="00025CDE"/>
    <w:pPr>
      <w:keepNext/>
      <w:keepLines/>
      <w:numPr>
        <w:numId w:val="48"/>
      </w:numPr>
      <w:spacing w:before="100" w:after="90" w:line="360" w:lineRule="auto"/>
      <w:jc w:val="left"/>
      <w:outlineLvl w:val="0"/>
    </w:pPr>
    <w:rPr>
      <w:b/>
      <w:bCs/>
      <w:kern w:val="44"/>
      <w:sz w:val="30"/>
      <w:szCs w:val="44"/>
    </w:rPr>
  </w:style>
  <w:style w:type="paragraph" w:styleId="2">
    <w:name w:val="heading 2"/>
    <w:basedOn w:val="a"/>
    <w:next w:val="a"/>
    <w:link w:val="2Char"/>
    <w:uiPriority w:val="9"/>
    <w:unhideWhenUsed/>
    <w:qFormat/>
    <w:rsid w:val="008908C6"/>
    <w:pPr>
      <w:keepNext/>
      <w:keepLines/>
      <w:numPr>
        <w:ilvl w:val="1"/>
        <w:numId w:val="48"/>
      </w:numPr>
      <w:spacing w:before="260" w:after="260"/>
      <w:jc w:val="left"/>
      <w:outlineLvl w:val="1"/>
    </w:pPr>
    <w:rPr>
      <w:rFonts w:asciiTheme="majorHAnsi" w:hAnsiTheme="majorHAnsi" w:cstheme="majorBidi"/>
      <w:bCs/>
      <w:sz w:val="28"/>
      <w:szCs w:val="32"/>
    </w:rPr>
  </w:style>
  <w:style w:type="paragraph" w:styleId="3">
    <w:name w:val="heading 3"/>
    <w:basedOn w:val="a"/>
    <w:next w:val="a"/>
    <w:link w:val="3Char"/>
    <w:uiPriority w:val="9"/>
    <w:unhideWhenUsed/>
    <w:qFormat/>
    <w:rsid w:val="008908C6"/>
    <w:pPr>
      <w:keepNext/>
      <w:keepLines/>
      <w:numPr>
        <w:ilvl w:val="2"/>
        <w:numId w:val="48"/>
      </w:numPr>
      <w:spacing w:before="260" w:after="260"/>
      <w:jc w:val="left"/>
      <w:outlineLvl w:val="2"/>
    </w:pPr>
    <w:rPr>
      <w:bCs/>
      <w:szCs w:val="32"/>
    </w:rPr>
  </w:style>
  <w:style w:type="paragraph" w:styleId="4">
    <w:name w:val="heading 4"/>
    <w:basedOn w:val="a"/>
    <w:next w:val="a"/>
    <w:link w:val="4Char"/>
    <w:uiPriority w:val="9"/>
    <w:unhideWhenUsed/>
    <w:qFormat/>
    <w:rsid w:val="00C603AF"/>
    <w:pPr>
      <w:keepNext/>
      <w:keepLines/>
      <w:numPr>
        <w:ilvl w:val="3"/>
        <w:numId w:val="48"/>
      </w:numPr>
      <w:spacing w:before="280" w:after="290"/>
      <w:jc w:val="left"/>
      <w:outlineLvl w:val="3"/>
    </w:pPr>
    <w:rPr>
      <w:rFonts w:asciiTheme="majorHAnsi" w:hAnsiTheme="majorHAnsi" w:cstheme="majorBidi"/>
      <w:bCs/>
      <w:sz w:val="18"/>
      <w:szCs w:val="28"/>
    </w:rPr>
  </w:style>
  <w:style w:type="paragraph" w:styleId="5">
    <w:name w:val="heading 5"/>
    <w:basedOn w:val="a"/>
    <w:next w:val="a"/>
    <w:link w:val="5Char"/>
    <w:uiPriority w:val="9"/>
    <w:unhideWhenUsed/>
    <w:qFormat/>
    <w:rsid w:val="008C5062"/>
    <w:pPr>
      <w:keepNext/>
      <w:keepLines/>
      <w:numPr>
        <w:ilvl w:val="4"/>
        <w:numId w:val="48"/>
      </w:numPr>
      <w:spacing w:before="280" w:after="290" w:line="376" w:lineRule="auto"/>
      <w:outlineLvl w:val="4"/>
    </w:pPr>
    <w:rPr>
      <w:b/>
      <w:bCs/>
      <w:sz w:val="15"/>
      <w:szCs w:val="28"/>
    </w:rPr>
  </w:style>
  <w:style w:type="paragraph" w:styleId="6">
    <w:name w:val="heading 6"/>
    <w:basedOn w:val="a"/>
    <w:next w:val="a"/>
    <w:link w:val="6Char"/>
    <w:uiPriority w:val="9"/>
    <w:unhideWhenUsed/>
    <w:qFormat/>
    <w:rsid w:val="007406B5"/>
    <w:pPr>
      <w:keepNext/>
      <w:keepLines/>
      <w:numPr>
        <w:ilvl w:val="5"/>
        <w:numId w:val="48"/>
      </w:numPr>
      <w:spacing w:before="240" w:after="64" w:line="320" w:lineRule="auto"/>
      <w:outlineLvl w:val="5"/>
    </w:pPr>
    <w:rPr>
      <w:rFonts w:asciiTheme="majorHAnsi" w:hAnsiTheme="majorHAnsi" w:cstheme="majorBidi"/>
      <w:b/>
      <w:bCs/>
      <w:szCs w:val="24"/>
    </w:rPr>
  </w:style>
  <w:style w:type="paragraph" w:styleId="7">
    <w:name w:val="heading 7"/>
    <w:basedOn w:val="a"/>
    <w:next w:val="a"/>
    <w:link w:val="7Char"/>
    <w:uiPriority w:val="9"/>
    <w:semiHidden/>
    <w:unhideWhenUsed/>
    <w:qFormat/>
    <w:rsid w:val="00491286"/>
    <w:pPr>
      <w:keepNext/>
      <w:keepLines/>
      <w:numPr>
        <w:ilvl w:val="6"/>
        <w:numId w:val="48"/>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491286"/>
    <w:pPr>
      <w:keepNext/>
      <w:keepLines/>
      <w:numPr>
        <w:ilvl w:val="7"/>
        <w:numId w:val="48"/>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491286"/>
    <w:pPr>
      <w:keepNext/>
      <w:keepLines/>
      <w:numPr>
        <w:ilvl w:val="8"/>
        <w:numId w:val="48"/>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标题3"/>
    <w:basedOn w:val="a"/>
    <w:next w:val="a"/>
    <w:link w:val="Char"/>
    <w:uiPriority w:val="10"/>
    <w:qFormat/>
    <w:rsid w:val="00C3283B"/>
    <w:pPr>
      <w:spacing w:before="240" w:after="60"/>
      <w:jc w:val="left"/>
      <w:outlineLvl w:val="0"/>
    </w:pPr>
    <w:rPr>
      <w:rFonts w:asciiTheme="majorHAnsi" w:hAnsiTheme="majorHAnsi" w:cstheme="majorBidi"/>
      <w:b/>
      <w:bCs/>
      <w:sz w:val="32"/>
      <w:szCs w:val="32"/>
    </w:rPr>
  </w:style>
  <w:style w:type="character" w:customStyle="1" w:styleId="Char">
    <w:name w:val="标题 Char"/>
    <w:aliases w:val="标题3 Char"/>
    <w:basedOn w:val="a0"/>
    <w:link w:val="a3"/>
    <w:uiPriority w:val="10"/>
    <w:rsid w:val="00C3283B"/>
    <w:rPr>
      <w:rFonts w:asciiTheme="majorHAnsi" w:eastAsia="宋体" w:hAnsiTheme="majorHAnsi" w:cstheme="majorBidi"/>
      <w:b/>
      <w:bCs/>
      <w:sz w:val="32"/>
      <w:szCs w:val="32"/>
    </w:rPr>
  </w:style>
  <w:style w:type="paragraph" w:styleId="a4">
    <w:name w:val="header"/>
    <w:basedOn w:val="a"/>
    <w:link w:val="Char0"/>
    <w:uiPriority w:val="99"/>
    <w:unhideWhenUsed/>
    <w:rsid w:val="00A627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627C8"/>
    <w:rPr>
      <w:sz w:val="18"/>
      <w:szCs w:val="18"/>
    </w:rPr>
  </w:style>
  <w:style w:type="paragraph" w:styleId="a5">
    <w:name w:val="footer"/>
    <w:basedOn w:val="a"/>
    <w:link w:val="Char1"/>
    <w:uiPriority w:val="99"/>
    <w:unhideWhenUsed/>
    <w:rsid w:val="00A627C8"/>
    <w:pPr>
      <w:tabs>
        <w:tab w:val="center" w:pos="4153"/>
        <w:tab w:val="right" w:pos="8306"/>
      </w:tabs>
      <w:snapToGrid w:val="0"/>
      <w:jc w:val="left"/>
    </w:pPr>
    <w:rPr>
      <w:sz w:val="18"/>
      <w:szCs w:val="18"/>
    </w:rPr>
  </w:style>
  <w:style w:type="character" w:customStyle="1" w:styleId="Char1">
    <w:name w:val="页脚 Char"/>
    <w:basedOn w:val="a0"/>
    <w:link w:val="a5"/>
    <w:uiPriority w:val="99"/>
    <w:rsid w:val="00A627C8"/>
    <w:rPr>
      <w:sz w:val="18"/>
      <w:szCs w:val="18"/>
    </w:rPr>
  </w:style>
  <w:style w:type="character" w:customStyle="1" w:styleId="1Char">
    <w:name w:val="标题 1 Char"/>
    <w:basedOn w:val="a0"/>
    <w:link w:val="10"/>
    <w:uiPriority w:val="9"/>
    <w:rsid w:val="00025CDE"/>
    <w:rPr>
      <w:rFonts w:eastAsia="宋体"/>
      <w:b/>
      <w:bCs/>
      <w:kern w:val="44"/>
      <w:sz w:val="30"/>
      <w:szCs w:val="44"/>
    </w:rPr>
  </w:style>
  <w:style w:type="character" w:customStyle="1" w:styleId="2Char">
    <w:name w:val="标题 2 Char"/>
    <w:basedOn w:val="a0"/>
    <w:link w:val="2"/>
    <w:uiPriority w:val="9"/>
    <w:rsid w:val="008908C6"/>
    <w:rPr>
      <w:rFonts w:asciiTheme="majorHAnsi" w:eastAsia="宋体" w:hAnsiTheme="majorHAnsi" w:cstheme="majorBidi"/>
      <w:bCs/>
      <w:sz w:val="28"/>
      <w:szCs w:val="32"/>
    </w:rPr>
  </w:style>
  <w:style w:type="character" w:customStyle="1" w:styleId="3Char">
    <w:name w:val="标题 3 Char"/>
    <w:basedOn w:val="a0"/>
    <w:link w:val="3"/>
    <w:uiPriority w:val="9"/>
    <w:rsid w:val="008908C6"/>
    <w:rPr>
      <w:rFonts w:eastAsia="宋体"/>
      <w:bCs/>
      <w:szCs w:val="32"/>
    </w:rPr>
  </w:style>
  <w:style w:type="character" w:customStyle="1" w:styleId="4Char">
    <w:name w:val="标题 4 Char"/>
    <w:basedOn w:val="a0"/>
    <w:link w:val="4"/>
    <w:uiPriority w:val="9"/>
    <w:rsid w:val="00C603AF"/>
    <w:rPr>
      <w:rFonts w:asciiTheme="majorHAnsi" w:eastAsia="宋体" w:hAnsiTheme="majorHAnsi" w:cstheme="majorBidi"/>
      <w:bCs/>
      <w:sz w:val="18"/>
      <w:szCs w:val="28"/>
    </w:rPr>
  </w:style>
  <w:style w:type="character" w:customStyle="1" w:styleId="5Char">
    <w:name w:val="标题 5 Char"/>
    <w:basedOn w:val="a0"/>
    <w:link w:val="5"/>
    <w:uiPriority w:val="9"/>
    <w:rsid w:val="008C5062"/>
    <w:rPr>
      <w:rFonts w:eastAsia="宋体"/>
      <w:b/>
      <w:bCs/>
      <w:sz w:val="15"/>
      <w:szCs w:val="28"/>
    </w:rPr>
  </w:style>
  <w:style w:type="character" w:customStyle="1" w:styleId="6Char">
    <w:name w:val="标题 6 Char"/>
    <w:basedOn w:val="a0"/>
    <w:link w:val="6"/>
    <w:uiPriority w:val="9"/>
    <w:rsid w:val="007406B5"/>
    <w:rPr>
      <w:rFonts w:asciiTheme="majorHAnsi" w:eastAsia="宋体" w:hAnsiTheme="majorHAnsi" w:cstheme="majorBidi"/>
      <w:b/>
      <w:bCs/>
      <w:szCs w:val="24"/>
    </w:rPr>
  </w:style>
  <w:style w:type="paragraph" w:styleId="a6">
    <w:name w:val="List Paragraph"/>
    <w:basedOn w:val="a"/>
    <w:uiPriority w:val="34"/>
    <w:qFormat/>
    <w:rsid w:val="00491286"/>
    <w:pPr>
      <w:ind w:firstLineChars="200" w:firstLine="420"/>
    </w:pPr>
  </w:style>
  <w:style w:type="character" w:customStyle="1" w:styleId="7Char">
    <w:name w:val="标题 7 Char"/>
    <w:basedOn w:val="a0"/>
    <w:link w:val="7"/>
    <w:uiPriority w:val="9"/>
    <w:semiHidden/>
    <w:rsid w:val="00491286"/>
    <w:rPr>
      <w:rFonts w:eastAsia="宋体"/>
      <w:b/>
      <w:bCs/>
      <w:sz w:val="24"/>
      <w:szCs w:val="24"/>
    </w:rPr>
  </w:style>
  <w:style w:type="character" w:customStyle="1" w:styleId="8Char">
    <w:name w:val="标题 8 Char"/>
    <w:basedOn w:val="a0"/>
    <w:link w:val="8"/>
    <w:uiPriority w:val="9"/>
    <w:semiHidden/>
    <w:rsid w:val="00491286"/>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491286"/>
    <w:rPr>
      <w:rFonts w:asciiTheme="majorHAnsi" w:eastAsiaTheme="majorEastAsia" w:hAnsiTheme="majorHAnsi" w:cstheme="majorBidi"/>
      <w:szCs w:val="21"/>
    </w:rPr>
  </w:style>
  <w:style w:type="paragraph" w:styleId="a7">
    <w:name w:val="Balloon Text"/>
    <w:basedOn w:val="a"/>
    <w:link w:val="Char2"/>
    <w:uiPriority w:val="99"/>
    <w:semiHidden/>
    <w:unhideWhenUsed/>
    <w:rsid w:val="00304D56"/>
    <w:rPr>
      <w:sz w:val="18"/>
      <w:szCs w:val="18"/>
    </w:rPr>
  </w:style>
  <w:style w:type="character" w:customStyle="1" w:styleId="Char2">
    <w:name w:val="批注框文本 Char"/>
    <w:basedOn w:val="a0"/>
    <w:link w:val="a7"/>
    <w:uiPriority w:val="99"/>
    <w:semiHidden/>
    <w:rsid w:val="00304D56"/>
    <w:rPr>
      <w:rFonts w:eastAsia="宋体"/>
      <w:sz w:val="18"/>
      <w:szCs w:val="18"/>
    </w:rPr>
  </w:style>
  <w:style w:type="paragraph" w:styleId="a8">
    <w:name w:val="Document Map"/>
    <w:basedOn w:val="a"/>
    <w:link w:val="Char3"/>
    <w:uiPriority w:val="99"/>
    <w:semiHidden/>
    <w:unhideWhenUsed/>
    <w:rsid w:val="00040B18"/>
    <w:rPr>
      <w:rFonts w:ascii="宋体"/>
      <w:sz w:val="18"/>
      <w:szCs w:val="18"/>
    </w:rPr>
  </w:style>
  <w:style w:type="character" w:customStyle="1" w:styleId="Char3">
    <w:name w:val="文档结构图 Char"/>
    <w:basedOn w:val="a0"/>
    <w:link w:val="a8"/>
    <w:uiPriority w:val="99"/>
    <w:semiHidden/>
    <w:rsid w:val="00040B18"/>
    <w:rPr>
      <w:rFonts w:ascii="宋体" w:eastAsia="宋体"/>
      <w:sz w:val="18"/>
      <w:szCs w:val="18"/>
    </w:rPr>
  </w:style>
  <w:style w:type="paragraph" w:styleId="TOC">
    <w:name w:val="TOC Heading"/>
    <w:basedOn w:val="10"/>
    <w:next w:val="a"/>
    <w:uiPriority w:val="39"/>
    <w:unhideWhenUsed/>
    <w:qFormat/>
    <w:rsid w:val="00A2567D"/>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11">
    <w:name w:val="toc 1"/>
    <w:basedOn w:val="a"/>
    <w:next w:val="a"/>
    <w:autoRedefine/>
    <w:uiPriority w:val="39"/>
    <w:unhideWhenUsed/>
    <w:rsid w:val="00A2567D"/>
  </w:style>
  <w:style w:type="paragraph" w:styleId="20">
    <w:name w:val="toc 2"/>
    <w:basedOn w:val="a"/>
    <w:next w:val="a"/>
    <w:autoRedefine/>
    <w:uiPriority w:val="39"/>
    <w:unhideWhenUsed/>
    <w:rsid w:val="00A2567D"/>
    <w:pPr>
      <w:ind w:leftChars="200" w:left="420"/>
    </w:pPr>
  </w:style>
  <w:style w:type="paragraph" w:styleId="30">
    <w:name w:val="toc 3"/>
    <w:basedOn w:val="a"/>
    <w:next w:val="a"/>
    <w:autoRedefine/>
    <w:uiPriority w:val="39"/>
    <w:unhideWhenUsed/>
    <w:rsid w:val="00A2567D"/>
    <w:pPr>
      <w:ind w:leftChars="400" w:left="840"/>
    </w:pPr>
  </w:style>
  <w:style w:type="character" w:styleId="a9">
    <w:name w:val="Hyperlink"/>
    <w:basedOn w:val="a0"/>
    <w:uiPriority w:val="99"/>
    <w:unhideWhenUsed/>
    <w:rsid w:val="00A2567D"/>
    <w:rPr>
      <w:color w:val="0563C1" w:themeColor="hyperlink"/>
      <w:u w:val="single"/>
    </w:rPr>
  </w:style>
  <w:style w:type="numbering" w:customStyle="1" w:styleId="1">
    <w:name w:val="样式1"/>
    <w:uiPriority w:val="99"/>
    <w:rsid w:val="00320B70"/>
    <w:pPr>
      <w:numPr>
        <w:numId w:val="40"/>
      </w:numPr>
    </w:pPr>
  </w:style>
  <w:style w:type="paragraph" w:styleId="40">
    <w:name w:val="toc 4"/>
    <w:basedOn w:val="a"/>
    <w:next w:val="a"/>
    <w:autoRedefine/>
    <w:uiPriority w:val="39"/>
    <w:unhideWhenUsed/>
    <w:rsid w:val="000336FE"/>
    <w:pPr>
      <w:ind w:leftChars="600" w:left="1260"/>
    </w:pPr>
  </w:style>
  <w:style w:type="paragraph" w:styleId="aa">
    <w:name w:val="Revision"/>
    <w:hidden/>
    <w:uiPriority w:val="99"/>
    <w:semiHidden/>
    <w:rsid w:val="00DB003C"/>
    <w:rPr>
      <w:rFonts w:eastAsia="宋体"/>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diagramColors" Target="diagrams/colors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microsoft.com/office/2007/relationships/diagramDrawing" Target="diagrams/drawing1.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diagramQuickStyle" Target="diagrams/quickStyle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7F09E-5D12-44B5-AE04-4B5A6663997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DEF886B4-4F95-493F-AC99-B530CDC72497}">
      <dgm:prSet phldrT="[文本]"/>
      <dgm:spPr/>
      <dgm:t>
        <a:bodyPr/>
        <a:lstStyle/>
        <a:p>
          <a:r>
            <a:rPr lang="zh-CN" altLang="en-US"/>
            <a:t>实验</a:t>
          </a:r>
        </a:p>
      </dgm:t>
    </dgm:pt>
    <dgm:pt modelId="{2BAA00E0-C891-4486-9978-E3CFF65445A2}" type="parTrans" cxnId="{FDEB8D82-8033-4BBB-A517-5F3C27E77E3E}">
      <dgm:prSet/>
      <dgm:spPr/>
      <dgm:t>
        <a:bodyPr/>
        <a:lstStyle/>
        <a:p>
          <a:endParaRPr lang="zh-CN" altLang="en-US"/>
        </a:p>
      </dgm:t>
    </dgm:pt>
    <dgm:pt modelId="{5B268C8E-A1A1-43D9-8193-D02426F74554}" type="sibTrans" cxnId="{FDEB8D82-8033-4BBB-A517-5F3C27E77E3E}">
      <dgm:prSet/>
      <dgm:spPr/>
      <dgm:t>
        <a:bodyPr/>
        <a:lstStyle/>
        <a:p>
          <a:endParaRPr lang="zh-CN" altLang="en-US"/>
        </a:p>
      </dgm:t>
    </dgm:pt>
    <dgm:pt modelId="{C183A879-AAD3-4C4F-ADBB-B4CF20804E61}">
      <dgm:prSet phldrT="[文本]"/>
      <dgm:spPr/>
      <dgm:t>
        <a:bodyPr/>
        <a:lstStyle/>
        <a:p>
          <a:r>
            <a:rPr lang="zh-CN" altLang="en-US"/>
            <a:t>区间</a:t>
          </a:r>
          <a:r>
            <a:rPr lang="en-US" altLang="zh-CN"/>
            <a:t>1</a:t>
          </a:r>
          <a:endParaRPr lang="zh-CN" altLang="en-US"/>
        </a:p>
      </dgm:t>
    </dgm:pt>
    <dgm:pt modelId="{676F7E1E-836E-4C2F-9656-35C4482CD9B1}" type="parTrans" cxnId="{89050615-3E68-4969-8E5F-1D7C9A33CED5}">
      <dgm:prSet/>
      <dgm:spPr/>
      <dgm:t>
        <a:bodyPr/>
        <a:lstStyle/>
        <a:p>
          <a:endParaRPr lang="zh-CN" altLang="en-US"/>
        </a:p>
      </dgm:t>
    </dgm:pt>
    <dgm:pt modelId="{54995DEB-9C07-4289-BF44-D2B74245A3C0}" type="sibTrans" cxnId="{89050615-3E68-4969-8E5F-1D7C9A33CED5}">
      <dgm:prSet/>
      <dgm:spPr/>
      <dgm:t>
        <a:bodyPr/>
        <a:lstStyle/>
        <a:p>
          <a:endParaRPr lang="zh-CN" altLang="en-US"/>
        </a:p>
      </dgm:t>
    </dgm:pt>
    <dgm:pt modelId="{BC57293C-9892-4DFD-A728-19C9FEA6F7F9}">
      <dgm:prSet phldrT="[文本]"/>
      <dgm:spPr/>
      <dgm:t>
        <a:bodyPr/>
        <a:lstStyle/>
        <a:p>
          <a:r>
            <a:rPr lang="zh-CN" altLang="en-US"/>
            <a:t>区间</a:t>
          </a:r>
          <a:r>
            <a:rPr lang="en-US" altLang="zh-CN"/>
            <a:t>2</a:t>
          </a:r>
          <a:endParaRPr lang="zh-CN" altLang="en-US"/>
        </a:p>
      </dgm:t>
    </dgm:pt>
    <dgm:pt modelId="{1209F675-5980-47E9-906F-E1B587300191}" type="parTrans" cxnId="{F6ECD8B6-87AD-49D2-8B9D-E4DAEFCD162C}">
      <dgm:prSet/>
      <dgm:spPr/>
      <dgm:t>
        <a:bodyPr/>
        <a:lstStyle/>
        <a:p>
          <a:endParaRPr lang="zh-CN" altLang="en-US"/>
        </a:p>
      </dgm:t>
    </dgm:pt>
    <dgm:pt modelId="{6BE80CF9-065A-45E8-BD65-2902FAFE85B7}" type="sibTrans" cxnId="{F6ECD8B6-87AD-49D2-8B9D-E4DAEFCD162C}">
      <dgm:prSet/>
      <dgm:spPr/>
      <dgm:t>
        <a:bodyPr/>
        <a:lstStyle/>
        <a:p>
          <a:endParaRPr lang="zh-CN" altLang="en-US"/>
        </a:p>
      </dgm:t>
    </dgm:pt>
    <dgm:pt modelId="{7AAF281B-348C-4F5E-BA7A-CCA613AB3810}">
      <dgm:prSet phldrT="[文本]"/>
      <dgm:spPr/>
      <dgm:t>
        <a:bodyPr/>
        <a:lstStyle/>
        <a:p>
          <a:r>
            <a:rPr lang="zh-CN" altLang="en-US"/>
            <a:t>区间</a:t>
          </a:r>
          <a:r>
            <a:rPr lang="en-US" altLang="zh-CN"/>
            <a:t>...</a:t>
          </a:r>
          <a:endParaRPr lang="zh-CN" altLang="en-US"/>
        </a:p>
      </dgm:t>
    </dgm:pt>
    <dgm:pt modelId="{A8FC2C47-89B6-4F1C-81FF-BEBA359FF401}" type="parTrans" cxnId="{9E86FEE0-686D-43C6-96B1-0781A66EC750}">
      <dgm:prSet/>
      <dgm:spPr/>
      <dgm:t>
        <a:bodyPr/>
        <a:lstStyle/>
        <a:p>
          <a:endParaRPr lang="zh-CN" altLang="en-US"/>
        </a:p>
      </dgm:t>
    </dgm:pt>
    <dgm:pt modelId="{A221F9B4-8EBA-48E5-8E23-DE4D76D9AAAB}" type="sibTrans" cxnId="{9E86FEE0-686D-43C6-96B1-0781A66EC750}">
      <dgm:prSet/>
      <dgm:spPr/>
      <dgm:t>
        <a:bodyPr/>
        <a:lstStyle/>
        <a:p>
          <a:endParaRPr lang="zh-CN" altLang="en-US"/>
        </a:p>
      </dgm:t>
    </dgm:pt>
    <dgm:pt modelId="{9CA98DB4-166F-4FBF-9469-861B01C68767}">
      <dgm:prSet/>
      <dgm:spPr/>
      <dgm:t>
        <a:bodyPr/>
        <a:lstStyle/>
        <a:p>
          <a:r>
            <a:rPr lang="zh-CN" altLang="en-US"/>
            <a:t>步骤</a:t>
          </a:r>
          <a:r>
            <a:rPr lang="en-US" altLang="zh-CN"/>
            <a:t>1</a:t>
          </a:r>
          <a:endParaRPr lang="zh-CN" altLang="en-US"/>
        </a:p>
      </dgm:t>
    </dgm:pt>
    <dgm:pt modelId="{C049173D-E7B9-4F98-AC49-191E163E20A3}" type="parTrans" cxnId="{A8AE57B1-A4C0-4132-A7E0-640C74844881}">
      <dgm:prSet/>
      <dgm:spPr/>
      <dgm:t>
        <a:bodyPr/>
        <a:lstStyle/>
        <a:p>
          <a:endParaRPr lang="zh-CN" altLang="en-US"/>
        </a:p>
      </dgm:t>
    </dgm:pt>
    <dgm:pt modelId="{992D02B7-A48F-4D15-87BA-B9B5364B540D}" type="sibTrans" cxnId="{A8AE57B1-A4C0-4132-A7E0-640C74844881}">
      <dgm:prSet/>
      <dgm:spPr/>
      <dgm:t>
        <a:bodyPr/>
        <a:lstStyle/>
        <a:p>
          <a:endParaRPr lang="zh-CN" altLang="en-US"/>
        </a:p>
      </dgm:t>
    </dgm:pt>
    <dgm:pt modelId="{F6E61D37-C524-4F6F-A963-7413024A87FA}">
      <dgm:prSet/>
      <dgm:spPr/>
      <dgm:t>
        <a:bodyPr/>
        <a:lstStyle/>
        <a:p>
          <a:r>
            <a:rPr lang="zh-CN" altLang="en-US"/>
            <a:t>步骤</a:t>
          </a:r>
          <a:r>
            <a:rPr lang="en-US" altLang="zh-CN"/>
            <a:t>2</a:t>
          </a:r>
          <a:endParaRPr lang="zh-CN" altLang="en-US"/>
        </a:p>
      </dgm:t>
    </dgm:pt>
    <dgm:pt modelId="{ED49FC24-6D00-4372-896F-19FD3FFAEB9D}" type="parTrans" cxnId="{700655CF-4226-4545-A8A7-9A16AEF0E13A}">
      <dgm:prSet/>
      <dgm:spPr/>
      <dgm:t>
        <a:bodyPr/>
        <a:lstStyle/>
        <a:p>
          <a:endParaRPr lang="zh-CN" altLang="en-US"/>
        </a:p>
      </dgm:t>
    </dgm:pt>
    <dgm:pt modelId="{E4FC1236-166A-402C-970B-928550B31D48}" type="sibTrans" cxnId="{700655CF-4226-4545-A8A7-9A16AEF0E13A}">
      <dgm:prSet/>
      <dgm:spPr/>
      <dgm:t>
        <a:bodyPr/>
        <a:lstStyle/>
        <a:p>
          <a:endParaRPr lang="zh-CN" altLang="en-US"/>
        </a:p>
      </dgm:t>
    </dgm:pt>
    <dgm:pt modelId="{84EC3E27-9A9D-4B13-A19C-B0E55075C8BF}">
      <dgm:prSet/>
      <dgm:spPr/>
      <dgm:t>
        <a:bodyPr/>
        <a:lstStyle/>
        <a:p>
          <a:r>
            <a:rPr lang="zh-CN" altLang="en-US"/>
            <a:t>步骤</a:t>
          </a:r>
          <a:r>
            <a:rPr lang="en-US" altLang="zh-CN"/>
            <a:t>...</a:t>
          </a:r>
          <a:endParaRPr lang="zh-CN" altLang="en-US"/>
        </a:p>
      </dgm:t>
    </dgm:pt>
    <dgm:pt modelId="{D285AF0E-578A-4A83-923D-11250A593D37}" type="parTrans" cxnId="{1FACE1EC-0738-45AB-9993-02B5D8D899BC}">
      <dgm:prSet/>
      <dgm:spPr/>
      <dgm:t>
        <a:bodyPr/>
        <a:lstStyle/>
        <a:p>
          <a:endParaRPr lang="zh-CN" altLang="en-US"/>
        </a:p>
      </dgm:t>
    </dgm:pt>
    <dgm:pt modelId="{256AA118-C33F-48D3-A08F-86C9B837F52E}" type="sibTrans" cxnId="{1FACE1EC-0738-45AB-9993-02B5D8D899BC}">
      <dgm:prSet/>
      <dgm:spPr/>
      <dgm:t>
        <a:bodyPr/>
        <a:lstStyle/>
        <a:p>
          <a:endParaRPr lang="zh-CN" altLang="en-US"/>
        </a:p>
      </dgm:t>
    </dgm:pt>
    <dgm:pt modelId="{14BC0B56-8D77-407C-9CAF-50DE85CE1F92}">
      <dgm:prSet/>
      <dgm:spPr/>
      <dgm:t>
        <a:bodyPr/>
        <a:lstStyle/>
        <a:p>
          <a:r>
            <a:rPr lang="zh-CN" altLang="en-US"/>
            <a:t>步骤</a:t>
          </a:r>
          <a:r>
            <a:rPr lang="en-US" altLang="zh-CN"/>
            <a:t>1</a:t>
          </a:r>
          <a:endParaRPr lang="zh-CN" altLang="en-US"/>
        </a:p>
      </dgm:t>
    </dgm:pt>
    <dgm:pt modelId="{3459C9CA-509F-4B18-BB8E-D85F1B69B58B}" type="parTrans" cxnId="{A255B876-FD4B-4B79-B477-E303AB4E4D65}">
      <dgm:prSet/>
      <dgm:spPr/>
      <dgm:t>
        <a:bodyPr/>
        <a:lstStyle/>
        <a:p>
          <a:endParaRPr lang="zh-CN" altLang="en-US"/>
        </a:p>
      </dgm:t>
    </dgm:pt>
    <dgm:pt modelId="{5A559605-84ED-463B-AC17-FF0D49C68146}" type="sibTrans" cxnId="{A255B876-FD4B-4B79-B477-E303AB4E4D65}">
      <dgm:prSet/>
      <dgm:spPr/>
      <dgm:t>
        <a:bodyPr/>
        <a:lstStyle/>
        <a:p>
          <a:endParaRPr lang="zh-CN" altLang="en-US"/>
        </a:p>
      </dgm:t>
    </dgm:pt>
    <dgm:pt modelId="{39036F84-A18D-48CC-8188-493F16CB70DB}">
      <dgm:prSet/>
      <dgm:spPr/>
      <dgm:t>
        <a:bodyPr/>
        <a:lstStyle/>
        <a:p>
          <a:r>
            <a:rPr lang="zh-CN" altLang="en-US"/>
            <a:t>步骤</a:t>
          </a:r>
          <a:r>
            <a:rPr lang="en-US" altLang="zh-CN"/>
            <a:t>2</a:t>
          </a:r>
          <a:endParaRPr lang="zh-CN" altLang="en-US"/>
        </a:p>
      </dgm:t>
    </dgm:pt>
    <dgm:pt modelId="{D1F92B1B-BDC9-4026-90EA-476183B42AC3}" type="parTrans" cxnId="{C09E6732-7965-4B32-97C1-8F58E24A8C65}">
      <dgm:prSet/>
      <dgm:spPr/>
      <dgm:t>
        <a:bodyPr/>
        <a:lstStyle/>
        <a:p>
          <a:endParaRPr lang="zh-CN" altLang="en-US"/>
        </a:p>
      </dgm:t>
    </dgm:pt>
    <dgm:pt modelId="{B376217E-B9FC-4AE4-8C66-AD63CAA75761}" type="sibTrans" cxnId="{C09E6732-7965-4B32-97C1-8F58E24A8C65}">
      <dgm:prSet/>
      <dgm:spPr/>
      <dgm:t>
        <a:bodyPr/>
        <a:lstStyle/>
        <a:p>
          <a:endParaRPr lang="zh-CN" altLang="en-US"/>
        </a:p>
      </dgm:t>
    </dgm:pt>
    <dgm:pt modelId="{4C244017-9671-429E-81AF-3C671FA86497}">
      <dgm:prSet/>
      <dgm:spPr/>
      <dgm:t>
        <a:bodyPr/>
        <a:lstStyle/>
        <a:p>
          <a:r>
            <a:rPr lang="zh-CN" altLang="en-US"/>
            <a:t>步骤</a:t>
          </a:r>
          <a:r>
            <a:rPr lang="en-US" altLang="zh-CN"/>
            <a:t>...</a:t>
          </a:r>
          <a:endParaRPr lang="zh-CN" altLang="en-US"/>
        </a:p>
      </dgm:t>
    </dgm:pt>
    <dgm:pt modelId="{8DE4BF6A-ADF4-4153-AAAF-023C872E51C2}" type="parTrans" cxnId="{604E8155-A290-4C19-ABB4-E686044747A3}">
      <dgm:prSet/>
      <dgm:spPr/>
      <dgm:t>
        <a:bodyPr/>
        <a:lstStyle/>
        <a:p>
          <a:endParaRPr lang="zh-CN" altLang="en-US"/>
        </a:p>
      </dgm:t>
    </dgm:pt>
    <dgm:pt modelId="{0E3983EC-C8DE-45FF-ABF7-4287841459DF}" type="sibTrans" cxnId="{604E8155-A290-4C19-ABB4-E686044747A3}">
      <dgm:prSet/>
      <dgm:spPr/>
      <dgm:t>
        <a:bodyPr/>
        <a:lstStyle/>
        <a:p>
          <a:endParaRPr lang="zh-CN" altLang="en-US"/>
        </a:p>
      </dgm:t>
    </dgm:pt>
    <dgm:pt modelId="{8A530060-108F-4C8C-A98F-1759F5DF2089}" type="pres">
      <dgm:prSet presAssocID="{6597F09E-5D12-44B5-AE04-4B5A66639973}" presName="hierChild1" presStyleCnt="0">
        <dgm:presLayoutVars>
          <dgm:orgChart val="1"/>
          <dgm:chPref val="1"/>
          <dgm:dir/>
          <dgm:animOne val="branch"/>
          <dgm:animLvl val="lvl"/>
          <dgm:resizeHandles/>
        </dgm:presLayoutVars>
      </dgm:prSet>
      <dgm:spPr/>
      <dgm:t>
        <a:bodyPr/>
        <a:lstStyle/>
        <a:p>
          <a:endParaRPr lang="zh-CN" altLang="en-US"/>
        </a:p>
      </dgm:t>
    </dgm:pt>
    <dgm:pt modelId="{0DD7FB48-7D23-4E0A-A7F6-D8A7BD7963A4}" type="pres">
      <dgm:prSet presAssocID="{DEF886B4-4F95-493F-AC99-B530CDC72497}" presName="hierRoot1" presStyleCnt="0">
        <dgm:presLayoutVars>
          <dgm:hierBranch val="init"/>
        </dgm:presLayoutVars>
      </dgm:prSet>
      <dgm:spPr/>
    </dgm:pt>
    <dgm:pt modelId="{B4D12249-9303-4BD8-864D-0EC1D9E8B5F4}" type="pres">
      <dgm:prSet presAssocID="{DEF886B4-4F95-493F-AC99-B530CDC72497}" presName="rootComposite1" presStyleCnt="0"/>
      <dgm:spPr/>
    </dgm:pt>
    <dgm:pt modelId="{C07093AB-2B38-460B-B68F-A5F931697F03}" type="pres">
      <dgm:prSet presAssocID="{DEF886B4-4F95-493F-AC99-B530CDC72497}" presName="rootText1" presStyleLbl="node0" presStyleIdx="0" presStyleCnt="1">
        <dgm:presLayoutVars>
          <dgm:chPref val="3"/>
        </dgm:presLayoutVars>
      </dgm:prSet>
      <dgm:spPr/>
      <dgm:t>
        <a:bodyPr/>
        <a:lstStyle/>
        <a:p>
          <a:endParaRPr lang="zh-CN" altLang="en-US"/>
        </a:p>
      </dgm:t>
    </dgm:pt>
    <dgm:pt modelId="{28D38861-78DD-4E73-80E8-237208E9724A}" type="pres">
      <dgm:prSet presAssocID="{DEF886B4-4F95-493F-AC99-B530CDC72497}" presName="rootConnector1" presStyleLbl="node1" presStyleIdx="0" presStyleCnt="0"/>
      <dgm:spPr/>
      <dgm:t>
        <a:bodyPr/>
        <a:lstStyle/>
        <a:p>
          <a:endParaRPr lang="zh-CN" altLang="en-US"/>
        </a:p>
      </dgm:t>
    </dgm:pt>
    <dgm:pt modelId="{5EED6B8D-C396-4A98-B692-116832B2DCB0}" type="pres">
      <dgm:prSet presAssocID="{DEF886B4-4F95-493F-AC99-B530CDC72497}" presName="hierChild2" presStyleCnt="0"/>
      <dgm:spPr/>
    </dgm:pt>
    <dgm:pt modelId="{2E619719-771E-43A1-94CC-51CD750C749B}" type="pres">
      <dgm:prSet presAssocID="{676F7E1E-836E-4C2F-9656-35C4482CD9B1}" presName="Name37" presStyleLbl="parChTrans1D2" presStyleIdx="0" presStyleCnt="3"/>
      <dgm:spPr/>
      <dgm:t>
        <a:bodyPr/>
        <a:lstStyle/>
        <a:p>
          <a:endParaRPr lang="zh-CN" altLang="en-US"/>
        </a:p>
      </dgm:t>
    </dgm:pt>
    <dgm:pt modelId="{B53D36F4-3542-4E2E-BA57-840A744A1259}" type="pres">
      <dgm:prSet presAssocID="{C183A879-AAD3-4C4F-ADBB-B4CF20804E61}" presName="hierRoot2" presStyleCnt="0">
        <dgm:presLayoutVars>
          <dgm:hierBranch val="init"/>
        </dgm:presLayoutVars>
      </dgm:prSet>
      <dgm:spPr/>
    </dgm:pt>
    <dgm:pt modelId="{0862575B-89F0-48E4-8B09-5B090DC2C61B}" type="pres">
      <dgm:prSet presAssocID="{C183A879-AAD3-4C4F-ADBB-B4CF20804E61}" presName="rootComposite" presStyleCnt="0"/>
      <dgm:spPr/>
    </dgm:pt>
    <dgm:pt modelId="{0191B2C8-EA63-4D45-BA8B-3DAE48C227B8}" type="pres">
      <dgm:prSet presAssocID="{C183A879-AAD3-4C4F-ADBB-B4CF20804E61}" presName="rootText" presStyleLbl="node2" presStyleIdx="0" presStyleCnt="3">
        <dgm:presLayoutVars>
          <dgm:chPref val="3"/>
        </dgm:presLayoutVars>
      </dgm:prSet>
      <dgm:spPr/>
      <dgm:t>
        <a:bodyPr/>
        <a:lstStyle/>
        <a:p>
          <a:endParaRPr lang="zh-CN" altLang="en-US"/>
        </a:p>
      </dgm:t>
    </dgm:pt>
    <dgm:pt modelId="{0B78F05E-2F9A-46CC-A8D2-1AAC6A0198B8}" type="pres">
      <dgm:prSet presAssocID="{C183A879-AAD3-4C4F-ADBB-B4CF20804E61}" presName="rootConnector" presStyleLbl="node2" presStyleIdx="0" presStyleCnt="3"/>
      <dgm:spPr/>
      <dgm:t>
        <a:bodyPr/>
        <a:lstStyle/>
        <a:p>
          <a:endParaRPr lang="zh-CN" altLang="en-US"/>
        </a:p>
      </dgm:t>
    </dgm:pt>
    <dgm:pt modelId="{7013F55A-8600-4881-A0B1-20166AA7F7AD}" type="pres">
      <dgm:prSet presAssocID="{C183A879-AAD3-4C4F-ADBB-B4CF20804E61}" presName="hierChild4" presStyleCnt="0"/>
      <dgm:spPr/>
    </dgm:pt>
    <dgm:pt modelId="{EF9B536C-7544-47C9-97A8-E5B794460236}" type="pres">
      <dgm:prSet presAssocID="{C049173D-E7B9-4F98-AC49-191E163E20A3}" presName="Name37" presStyleLbl="parChTrans1D3" presStyleIdx="0" presStyleCnt="6"/>
      <dgm:spPr/>
      <dgm:t>
        <a:bodyPr/>
        <a:lstStyle/>
        <a:p>
          <a:endParaRPr lang="zh-CN" altLang="en-US"/>
        </a:p>
      </dgm:t>
    </dgm:pt>
    <dgm:pt modelId="{6913596B-95F0-44E0-98E4-9CA419FD9AA3}" type="pres">
      <dgm:prSet presAssocID="{9CA98DB4-166F-4FBF-9469-861B01C68767}" presName="hierRoot2" presStyleCnt="0">
        <dgm:presLayoutVars>
          <dgm:hierBranch val="init"/>
        </dgm:presLayoutVars>
      </dgm:prSet>
      <dgm:spPr/>
    </dgm:pt>
    <dgm:pt modelId="{66A28BBA-19DB-417D-852F-64E2220EE714}" type="pres">
      <dgm:prSet presAssocID="{9CA98DB4-166F-4FBF-9469-861B01C68767}" presName="rootComposite" presStyleCnt="0"/>
      <dgm:spPr/>
    </dgm:pt>
    <dgm:pt modelId="{05BCA08E-1FCA-4B7B-A8B2-21F0921CACFA}" type="pres">
      <dgm:prSet presAssocID="{9CA98DB4-166F-4FBF-9469-861B01C68767}" presName="rootText" presStyleLbl="node3" presStyleIdx="0" presStyleCnt="6">
        <dgm:presLayoutVars>
          <dgm:chPref val="3"/>
        </dgm:presLayoutVars>
      </dgm:prSet>
      <dgm:spPr/>
      <dgm:t>
        <a:bodyPr/>
        <a:lstStyle/>
        <a:p>
          <a:endParaRPr lang="zh-CN" altLang="en-US"/>
        </a:p>
      </dgm:t>
    </dgm:pt>
    <dgm:pt modelId="{0FB74FB0-F61E-4E12-BAD3-9BE0E1DB16E9}" type="pres">
      <dgm:prSet presAssocID="{9CA98DB4-166F-4FBF-9469-861B01C68767}" presName="rootConnector" presStyleLbl="node3" presStyleIdx="0" presStyleCnt="6"/>
      <dgm:spPr/>
      <dgm:t>
        <a:bodyPr/>
        <a:lstStyle/>
        <a:p>
          <a:endParaRPr lang="zh-CN" altLang="en-US"/>
        </a:p>
      </dgm:t>
    </dgm:pt>
    <dgm:pt modelId="{4E176C3A-1295-4C39-A14B-2393EDF7B481}" type="pres">
      <dgm:prSet presAssocID="{9CA98DB4-166F-4FBF-9469-861B01C68767}" presName="hierChild4" presStyleCnt="0"/>
      <dgm:spPr/>
    </dgm:pt>
    <dgm:pt modelId="{25785AB5-53B7-4630-A4EB-4AEA0B3B57AB}" type="pres">
      <dgm:prSet presAssocID="{9CA98DB4-166F-4FBF-9469-861B01C68767}" presName="hierChild5" presStyleCnt="0"/>
      <dgm:spPr/>
    </dgm:pt>
    <dgm:pt modelId="{5299C852-D709-459D-AD82-7CEECDC95268}" type="pres">
      <dgm:prSet presAssocID="{ED49FC24-6D00-4372-896F-19FD3FFAEB9D}" presName="Name37" presStyleLbl="parChTrans1D3" presStyleIdx="1" presStyleCnt="6"/>
      <dgm:spPr/>
      <dgm:t>
        <a:bodyPr/>
        <a:lstStyle/>
        <a:p>
          <a:endParaRPr lang="zh-CN" altLang="en-US"/>
        </a:p>
      </dgm:t>
    </dgm:pt>
    <dgm:pt modelId="{16B3B1D0-284E-4AF6-A1C5-DB5994BD0CCB}" type="pres">
      <dgm:prSet presAssocID="{F6E61D37-C524-4F6F-A963-7413024A87FA}" presName="hierRoot2" presStyleCnt="0">
        <dgm:presLayoutVars>
          <dgm:hierBranch val="init"/>
        </dgm:presLayoutVars>
      </dgm:prSet>
      <dgm:spPr/>
    </dgm:pt>
    <dgm:pt modelId="{7D3E08E5-9291-450E-8744-84A60B94260B}" type="pres">
      <dgm:prSet presAssocID="{F6E61D37-C524-4F6F-A963-7413024A87FA}" presName="rootComposite" presStyleCnt="0"/>
      <dgm:spPr/>
    </dgm:pt>
    <dgm:pt modelId="{601F7E6C-89B7-4F0C-BE42-49A708A4F327}" type="pres">
      <dgm:prSet presAssocID="{F6E61D37-C524-4F6F-A963-7413024A87FA}" presName="rootText" presStyleLbl="node3" presStyleIdx="1" presStyleCnt="6">
        <dgm:presLayoutVars>
          <dgm:chPref val="3"/>
        </dgm:presLayoutVars>
      </dgm:prSet>
      <dgm:spPr/>
      <dgm:t>
        <a:bodyPr/>
        <a:lstStyle/>
        <a:p>
          <a:endParaRPr lang="zh-CN" altLang="en-US"/>
        </a:p>
      </dgm:t>
    </dgm:pt>
    <dgm:pt modelId="{89CF4BAD-9168-4D84-946A-394E7B239799}" type="pres">
      <dgm:prSet presAssocID="{F6E61D37-C524-4F6F-A963-7413024A87FA}" presName="rootConnector" presStyleLbl="node3" presStyleIdx="1" presStyleCnt="6"/>
      <dgm:spPr/>
      <dgm:t>
        <a:bodyPr/>
        <a:lstStyle/>
        <a:p>
          <a:endParaRPr lang="zh-CN" altLang="en-US"/>
        </a:p>
      </dgm:t>
    </dgm:pt>
    <dgm:pt modelId="{540C87AA-16B0-411E-9598-8823BDA4D612}" type="pres">
      <dgm:prSet presAssocID="{F6E61D37-C524-4F6F-A963-7413024A87FA}" presName="hierChild4" presStyleCnt="0"/>
      <dgm:spPr/>
    </dgm:pt>
    <dgm:pt modelId="{C5F6CA94-2143-410F-885E-8DA15A44D64E}" type="pres">
      <dgm:prSet presAssocID="{F6E61D37-C524-4F6F-A963-7413024A87FA}" presName="hierChild5" presStyleCnt="0"/>
      <dgm:spPr/>
    </dgm:pt>
    <dgm:pt modelId="{631A0591-2F83-46C5-B26B-1C010E639658}" type="pres">
      <dgm:prSet presAssocID="{D285AF0E-578A-4A83-923D-11250A593D37}" presName="Name37" presStyleLbl="parChTrans1D3" presStyleIdx="2" presStyleCnt="6"/>
      <dgm:spPr/>
      <dgm:t>
        <a:bodyPr/>
        <a:lstStyle/>
        <a:p>
          <a:endParaRPr lang="zh-CN" altLang="en-US"/>
        </a:p>
      </dgm:t>
    </dgm:pt>
    <dgm:pt modelId="{95A45101-36D1-44F8-ADCD-FC498ADCE860}" type="pres">
      <dgm:prSet presAssocID="{84EC3E27-9A9D-4B13-A19C-B0E55075C8BF}" presName="hierRoot2" presStyleCnt="0">
        <dgm:presLayoutVars>
          <dgm:hierBranch val="init"/>
        </dgm:presLayoutVars>
      </dgm:prSet>
      <dgm:spPr/>
    </dgm:pt>
    <dgm:pt modelId="{2BC6AAF4-0A41-4913-BA08-D229841BE5C5}" type="pres">
      <dgm:prSet presAssocID="{84EC3E27-9A9D-4B13-A19C-B0E55075C8BF}" presName="rootComposite" presStyleCnt="0"/>
      <dgm:spPr/>
    </dgm:pt>
    <dgm:pt modelId="{A06F2DA1-BBAB-4490-AFAE-E814A67BFC89}" type="pres">
      <dgm:prSet presAssocID="{84EC3E27-9A9D-4B13-A19C-B0E55075C8BF}" presName="rootText" presStyleLbl="node3" presStyleIdx="2" presStyleCnt="6">
        <dgm:presLayoutVars>
          <dgm:chPref val="3"/>
        </dgm:presLayoutVars>
      </dgm:prSet>
      <dgm:spPr/>
      <dgm:t>
        <a:bodyPr/>
        <a:lstStyle/>
        <a:p>
          <a:endParaRPr lang="zh-CN" altLang="en-US"/>
        </a:p>
      </dgm:t>
    </dgm:pt>
    <dgm:pt modelId="{4369C857-BCD0-4666-9697-52D6C56E5BD9}" type="pres">
      <dgm:prSet presAssocID="{84EC3E27-9A9D-4B13-A19C-B0E55075C8BF}" presName="rootConnector" presStyleLbl="node3" presStyleIdx="2" presStyleCnt="6"/>
      <dgm:spPr/>
      <dgm:t>
        <a:bodyPr/>
        <a:lstStyle/>
        <a:p>
          <a:endParaRPr lang="zh-CN" altLang="en-US"/>
        </a:p>
      </dgm:t>
    </dgm:pt>
    <dgm:pt modelId="{31FDEC1F-5736-422B-B643-420A2ABEAA2C}" type="pres">
      <dgm:prSet presAssocID="{84EC3E27-9A9D-4B13-A19C-B0E55075C8BF}" presName="hierChild4" presStyleCnt="0"/>
      <dgm:spPr/>
    </dgm:pt>
    <dgm:pt modelId="{91A085F4-35B0-4DBA-A45E-F6EBB6BE7841}" type="pres">
      <dgm:prSet presAssocID="{84EC3E27-9A9D-4B13-A19C-B0E55075C8BF}" presName="hierChild5" presStyleCnt="0"/>
      <dgm:spPr/>
    </dgm:pt>
    <dgm:pt modelId="{0BF61196-DD48-46B0-B9FA-6E8553E82FA4}" type="pres">
      <dgm:prSet presAssocID="{C183A879-AAD3-4C4F-ADBB-B4CF20804E61}" presName="hierChild5" presStyleCnt="0"/>
      <dgm:spPr/>
    </dgm:pt>
    <dgm:pt modelId="{01C0C9FF-CE5B-4C88-83B3-E74CBBDD2DCA}" type="pres">
      <dgm:prSet presAssocID="{1209F675-5980-47E9-906F-E1B587300191}" presName="Name37" presStyleLbl="parChTrans1D2" presStyleIdx="1" presStyleCnt="3"/>
      <dgm:spPr/>
      <dgm:t>
        <a:bodyPr/>
        <a:lstStyle/>
        <a:p>
          <a:endParaRPr lang="zh-CN" altLang="en-US"/>
        </a:p>
      </dgm:t>
    </dgm:pt>
    <dgm:pt modelId="{0948DC70-7626-4905-B262-1B9C58CDDF2D}" type="pres">
      <dgm:prSet presAssocID="{BC57293C-9892-4DFD-A728-19C9FEA6F7F9}" presName="hierRoot2" presStyleCnt="0">
        <dgm:presLayoutVars>
          <dgm:hierBranch val="init"/>
        </dgm:presLayoutVars>
      </dgm:prSet>
      <dgm:spPr/>
    </dgm:pt>
    <dgm:pt modelId="{564B9113-2402-4184-A33E-F804ACB1C7B8}" type="pres">
      <dgm:prSet presAssocID="{BC57293C-9892-4DFD-A728-19C9FEA6F7F9}" presName="rootComposite" presStyleCnt="0"/>
      <dgm:spPr/>
    </dgm:pt>
    <dgm:pt modelId="{202005A5-5572-462D-B683-ACD9B58ACD5A}" type="pres">
      <dgm:prSet presAssocID="{BC57293C-9892-4DFD-A728-19C9FEA6F7F9}" presName="rootText" presStyleLbl="node2" presStyleIdx="1" presStyleCnt="3">
        <dgm:presLayoutVars>
          <dgm:chPref val="3"/>
        </dgm:presLayoutVars>
      </dgm:prSet>
      <dgm:spPr/>
      <dgm:t>
        <a:bodyPr/>
        <a:lstStyle/>
        <a:p>
          <a:endParaRPr lang="zh-CN" altLang="en-US"/>
        </a:p>
      </dgm:t>
    </dgm:pt>
    <dgm:pt modelId="{C65D1521-1E18-470E-8003-0124542A5FE2}" type="pres">
      <dgm:prSet presAssocID="{BC57293C-9892-4DFD-A728-19C9FEA6F7F9}" presName="rootConnector" presStyleLbl="node2" presStyleIdx="1" presStyleCnt="3"/>
      <dgm:spPr/>
      <dgm:t>
        <a:bodyPr/>
        <a:lstStyle/>
        <a:p>
          <a:endParaRPr lang="zh-CN" altLang="en-US"/>
        </a:p>
      </dgm:t>
    </dgm:pt>
    <dgm:pt modelId="{97748587-D4DF-4F99-B6CE-E6DFB2547DAC}" type="pres">
      <dgm:prSet presAssocID="{BC57293C-9892-4DFD-A728-19C9FEA6F7F9}" presName="hierChild4" presStyleCnt="0"/>
      <dgm:spPr/>
    </dgm:pt>
    <dgm:pt modelId="{0B430D7C-F662-41E5-98A1-2DBA600E7E96}" type="pres">
      <dgm:prSet presAssocID="{3459C9CA-509F-4B18-BB8E-D85F1B69B58B}" presName="Name37" presStyleLbl="parChTrans1D3" presStyleIdx="3" presStyleCnt="6"/>
      <dgm:spPr/>
      <dgm:t>
        <a:bodyPr/>
        <a:lstStyle/>
        <a:p>
          <a:endParaRPr lang="zh-CN" altLang="en-US"/>
        </a:p>
      </dgm:t>
    </dgm:pt>
    <dgm:pt modelId="{A45B84DE-F787-4A6D-8B45-323B6DB10BA0}" type="pres">
      <dgm:prSet presAssocID="{14BC0B56-8D77-407C-9CAF-50DE85CE1F92}" presName="hierRoot2" presStyleCnt="0">
        <dgm:presLayoutVars>
          <dgm:hierBranch val="init"/>
        </dgm:presLayoutVars>
      </dgm:prSet>
      <dgm:spPr/>
    </dgm:pt>
    <dgm:pt modelId="{36920767-1CB1-4F57-9BCB-C35FF3D7EFCA}" type="pres">
      <dgm:prSet presAssocID="{14BC0B56-8D77-407C-9CAF-50DE85CE1F92}" presName="rootComposite" presStyleCnt="0"/>
      <dgm:spPr/>
    </dgm:pt>
    <dgm:pt modelId="{BEEBD498-82D4-4786-A494-420637AD2EFC}" type="pres">
      <dgm:prSet presAssocID="{14BC0B56-8D77-407C-9CAF-50DE85CE1F92}" presName="rootText" presStyleLbl="node3" presStyleIdx="3" presStyleCnt="6">
        <dgm:presLayoutVars>
          <dgm:chPref val="3"/>
        </dgm:presLayoutVars>
      </dgm:prSet>
      <dgm:spPr/>
      <dgm:t>
        <a:bodyPr/>
        <a:lstStyle/>
        <a:p>
          <a:endParaRPr lang="zh-CN" altLang="en-US"/>
        </a:p>
      </dgm:t>
    </dgm:pt>
    <dgm:pt modelId="{AC3770D2-BFE3-4255-A975-C3F5FA754CC0}" type="pres">
      <dgm:prSet presAssocID="{14BC0B56-8D77-407C-9CAF-50DE85CE1F92}" presName="rootConnector" presStyleLbl="node3" presStyleIdx="3" presStyleCnt="6"/>
      <dgm:spPr/>
      <dgm:t>
        <a:bodyPr/>
        <a:lstStyle/>
        <a:p>
          <a:endParaRPr lang="zh-CN" altLang="en-US"/>
        </a:p>
      </dgm:t>
    </dgm:pt>
    <dgm:pt modelId="{D13D5451-84F5-4418-A57E-84FB00B9E2B5}" type="pres">
      <dgm:prSet presAssocID="{14BC0B56-8D77-407C-9CAF-50DE85CE1F92}" presName="hierChild4" presStyleCnt="0"/>
      <dgm:spPr/>
    </dgm:pt>
    <dgm:pt modelId="{D2FD7122-680E-48AC-904B-600EE8777BE9}" type="pres">
      <dgm:prSet presAssocID="{14BC0B56-8D77-407C-9CAF-50DE85CE1F92}" presName="hierChild5" presStyleCnt="0"/>
      <dgm:spPr/>
    </dgm:pt>
    <dgm:pt modelId="{FDE47559-EBCE-4487-8536-7B4A75CD02EC}" type="pres">
      <dgm:prSet presAssocID="{D1F92B1B-BDC9-4026-90EA-476183B42AC3}" presName="Name37" presStyleLbl="parChTrans1D3" presStyleIdx="4" presStyleCnt="6"/>
      <dgm:spPr/>
      <dgm:t>
        <a:bodyPr/>
        <a:lstStyle/>
        <a:p>
          <a:endParaRPr lang="zh-CN" altLang="en-US"/>
        </a:p>
      </dgm:t>
    </dgm:pt>
    <dgm:pt modelId="{E3307544-D395-40CF-97C4-D73BE47D3012}" type="pres">
      <dgm:prSet presAssocID="{39036F84-A18D-48CC-8188-493F16CB70DB}" presName="hierRoot2" presStyleCnt="0">
        <dgm:presLayoutVars>
          <dgm:hierBranch val="init"/>
        </dgm:presLayoutVars>
      </dgm:prSet>
      <dgm:spPr/>
    </dgm:pt>
    <dgm:pt modelId="{2D4F3592-5142-4739-B94C-04EA8572D4F4}" type="pres">
      <dgm:prSet presAssocID="{39036F84-A18D-48CC-8188-493F16CB70DB}" presName="rootComposite" presStyleCnt="0"/>
      <dgm:spPr/>
    </dgm:pt>
    <dgm:pt modelId="{89A4D1B4-9166-456B-BB6F-46C6CB47CBDA}" type="pres">
      <dgm:prSet presAssocID="{39036F84-A18D-48CC-8188-493F16CB70DB}" presName="rootText" presStyleLbl="node3" presStyleIdx="4" presStyleCnt="6">
        <dgm:presLayoutVars>
          <dgm:chPref val="3"/>
        </dgm:presLayoutVars>
      </dgm:prSet>
      <dgm:spPr/>
      <dgm:t>
        <a:bodyPr/>
        <a:lstStyle/>
        <a:p>
          <a:endParaRPr lang="zh-CN" altLang="en-US"/>
        </a:p>
      </dgm:t>
    </dgm:pt>
    <dgm:pt modelId="{FAB4EB8B-6B42-4789-858B-A0D24EEA84F3}" type="pres">
      <dgm:prSet presAssocID="{39036F84-A18D-48CC-8188-493F16CB70DB}" presName="rootConnector" presStyleLbl="node3" presStyleIdx="4" presStyleCnt="6"/>
      <dgm:spPr/>
      <dgm:t>
        <a:bodyPr/>
        <a:lstStyle/>
        <a:p>
          <a:endParaRPr lang="zh-CN" altLang="en-US"/>
        </a:p>
      </dgm:t>
    </dgm:pt>
    <dgm:pt modelId="{E7970716-4D10-4AEE-9F27-EF7148ECB2FF}" type="pres">
      <dgm:prSet presAssocID="{39036F84-A18D-48CC-8188-493F16CB70DB}" presName="hierChild4" presStyleCnt="0"/>
      <dgm:spPr/>
    </dgm:pt>
    <dgm:pt modelId="{B8DBE549-1676-4B4D-8E8C-B793F433DD61}" type="pres">
      <dgm:prSet presAssocID="{39036F84-A18D-48CC-8188-493F16CB70DB}" presName="hierChild5" presStyleCnt="0"/>
      <dgm:spPr/>
    </dgm:pt>
    <dgm:pt modelId="{E89013F3-48C3-4411-8A41-30D21E42506E}" type="pres">
      <dgm:prSet presAssocID="{8DE4BF6A-ADF4-4153-AAAF-023C872E51C2}" presName="Name37" presStyleLbl="parChTrans1D3" presStyleIdx="5" presStyleCnt="6"/>
      <dgm:spPr/>
      <dgm:t>
        <a:bodyPr/>
        <a:lstStyle/>
        <a:p>
          <a:endParaRPr lang="zh-CN" altLang="en-US"/>
        </a:p>
      </dgm:t>
    </dgm:pt>
    <dgm:pt modelId="{7BB7313A-09AF-404C-A35A-6CD2BA78E8A0}" type="pres">
      <dgm:prSet presAssocID="{4C244017-9671-429E-81AF-3C671FA86497}" presName="hierRoot2" presStyleCnt="0">
        <dgm:presLayoutVars>
          <dgm:hierBranch val="init"/>
        </dgm:presLayoutVars>
      </dgm:prSet>
      <dgm:spPr/>
    </dgm:pt>
    <dgm:pt modelId="{4637A09E-D2DD-4BD2-A24D-54BF231DABBF}" type="pres">
      <dgm:prSet presAssocID="{4C244017-9671-429E-81AF-3C671FA86497}" presName="rootComposite" presStyleCnt="0"/>
      <dgm:spPr/>
    </dgm:pt>
    <dgm:pt modelId="{B97EF7C7-3A77-4052-87DA-D198504BA09E}" type="pres">
      <dgm:prSet presAssocID="{4C244017-9671-429E-81AF-3C671FA86497}" presName="rootText" presStyleLbl="node3" presStyleIdx="5" presStyleCnt="6">
        <dgm:presLayoutVars>
          <dgm:chPref val="3"/>
        </dgm:presLayoutVars>
      </dgm:prSet>
      <dgm:spPr/>
      <dgm:t>
        <a:bodyPr/>
        <a:lstStyle/>
        <a:p>
          <a:endParaRPr lang="zh-CN" altLang="en-US"/>
        </a:p>
      </dgm:t>
    </dgm:pt>
    <dgm:pt modelId="{F9471D87-B402-4133-9078-A87D543E21B4}" type="pres">
      <dgm:prSet presAssocID="{4C244017-9671-429E-81AF-3C671FA86497}" presName="rootConnector" presStyleLbl="node3" presStyleIdx="5" presStyleCnt="6"/>
      <dgm:spPr/>
      <dgm:t>
        <a:bodyPr/>
        <a:lstStyle/>
        <a:p>
          <a:endParaRPr lang="zh-CN" altLang="en-US"/>
        </a:p>
      </dgm:t>
    </dgm:pt>
    <dgm:pt modelId="{74AB3E87-FF08-4E95-8EDB-277A5C635B16}" type="pres">
      <dgm:prSet presAssocID="{4C244017-9671-429E-81AF-3C671FA86497}" presName="hierChild4" presStyleCnt="0"/>
      <dgm:spPr/>
    </dgm:pt>
    <dgm:pt modelId="{DAD05AF9-9E01-40ED-9795-FF965EDA9B39}" type="pres">
      <dgm:prSet presAssocID="{4C244017-9671-429E-81AF-3C671FA86497}" presName="hierChild5" presStyleCnt="0"/>
      <dgm:spPr/>
    </dgm:pt>
    <dgm:pt modelId="{FC52A71F-D9B2-400E-832B-A47359C97BD2}" type="pres">
      <dgm:prSet presAssocID="{BC57293C-9892-4DFD-A728-19C9FEA6F7F9}" presName="hierChild5" presStyleCnt="0"/>
      <dgm:spPr/>
    </dgm:pt>
    <dgm:pt modelId="{857855AE-F9A2-4A96-9670-CB01A7611FFE}" type="pres">
      <dgm:prSet presAssocID="{A8FC2C47-89B6-4F1C-81FF-BEBA359FF401}" presName="Name37" presStyleLbl="parChTrans1D2" presStyleIdx="2" presStyleCnt="3"/>
      <dgm:spPr/>
      <dgm:t>
        <a:bodyPr/>
        <a:lstStyle/>
        <a:p>
          <a:endParaRPr lang="zh-CN" altLang="en-US"/>
        </a:p>
      </dgm:t>
    </dgm:pt>
    <dgm:pt modelId="{138249C7-DEF8-4CCB-80AA-B7023206A86E}" type="pres">
      <dgm:prSet presAssocID="{7AAF281B-348C-4F5E-BA7A-CCA613AB3810}" presName="hierRoot2" presStyleCnt="0">
        <dgm:presLayoutVars>
          <dgm:hierBranch val="init"/>
        </dgm:presLayoutVars>
      </dgm:prSet>
      <dgm:spPr/>
    </dgm:pt>
    <dgm:pt modelId="{30E443A6-98BA-4CF3-95B0-2302E2A9A123}" type="pres">
      <dgm:prSet presAssocID="{7AAF281B-348C-4F5E-BA7A-CCA613AB3810}" presName="rootComposite" presStyleCnt="0"/>
      <dgm:spPr/>
    </dgm:pt>
    <dgm:pt modelId="{581A9D1F-8802-448E-97B4-C1B86C36043C}" type="pres">
      <dgm:prSet presAssocID="{7AAF281B-348C-4F5E-BA7A-CCA613AB3810}" presName="rootText" presStyleLbl="node2" presStyleIdx="2" presStyleCnt="3">
        <dgm:presLayoutVars>
          <dgm:chPref val="3"/>
        </dgm:presLayoutVars>
      </dgm:prSet>
      <dgm:spPr/>
      <dgm:t>
        <a:bodyPr/>
        <a:lstStyle/>
        <a:p>
          <a:endParaRPr lang="zh-CN" altLang="en-US"/>
        </a:p>
      </dgm:t>
    </dgm:pt>
    <dgm:pt modelId="{593278DE-50B6-4617-9C2E-A018B88B6769}" type="pres">
      <dgm:prSet presAssocID="{7AAF281B-348C-4F5E-BA7A-CCA613AB3810}" presName="rootConnector" presStyleLbl="node2" presStyleIdx="2" presStyleCnt="3"/>
      <dgm:spPr/>
      <dgm:t>
        <a:bodyPr/>
        <a:lstStyle/>
        <a:p>
          <a:endParaRPr lang="zh-CN" altLang="en-US"/>
        </a:p>
      </dgm:t>
    </dgm:pt>
    <dgm:pt modelId="{4DF72112-168F-4B1C-9172-42D1BD57A93E}" type="pres">
      <dgm:prSet presAssocID="{7AAF281B-348C-4F5E-BA7A-CCA613AB3810}" presName="hierChild4" presStyleCnt="0"/>
      <dgm:spPr/>
    </dgm:pt>
    <dgm:pt modelId="{DA902D77-1FF7-4276-B45F-C0D7DE1E78F3}" type="pres">
      <dgm:prSet presAssocID="{7AAF281B-348C-4F5E-BA7A-CCA613AB3810}" presName="hierChild5" presStyleCnt="0"/>
      <dgm:spPr/>
    </dgm:pt>
    <dgm:pt modelId="{10863A13-C242-49C0-BCE9-E12B1E8CA04A}" type="pres">
      <dgm:prSet presAssocID="{DEF886B4-4F95-493F-AC99-B530CDC72497}" presName="hierChild3" presStyleCnt="0"/>
      <dgm:spPr/>
    </dgm:pt>
  </dgm:ptLst>
  <dgm:cxnLst>
    <dgm:cxn modelId="{5FCE1394-FB38-4054-8B7A-4816E2CE1EF9}" type="presOf" srcId="{7AAF281B-348C-4F5E-BA7A-CCA613AB3810}" destId="{581A9D1F-8802-448E-97B4-C1B86C36043C}" srcOrd="0" destOrd="0" presId="urn:microsoft.com/office/officeart/2005/8/layout/orgChart1"/>
    <dgm:cxn modelId="{C6484751-A387-425B-B6A5-1EAB7E385178}" type="presOf" srcId="{39036F84-A18D-48CC-8188-493F16CB70DB}" destId="{FAB4EB8B-6B42-4789-858B-A0D24EEA84F3}" srcOrd="1" destOrd="0" presId="urn:microsoft.com/office/officeart/2005/8/layout/orgChart1"/>
    <dgm:cxn modelId="{5BFB76FA-D3C9-4AF7-AD30-B38B535D8EC3}" type="presOf" srcId="{14BC0B56-8D77-407C-9CAF-50DE85CE1F92}" destId="{BEEBD498-82D4-4786-A494-420637AD2EFC}" srcOrd="0" destOrd="0" presId="urn:microsoft.com/office/officeart/2005/8/layout/orgChart1"/>
    <dgm:cxn modelId="{6485CBAF-5915-4939-B245-E93AA2A8156A}" type="presOf" srcId="{D285AF0E-578A-4A83-923D-11250A593D37}" destId="{631A0591-2F83-46C5-B26B-1C010E639658}" srcOrd="0" destOrd="0" presId="urn:microsoft.com/office/officeart/2005/8/layout/orgChart1"/>
    <dgm:cxn modelId="{B43A4984-9547-47E6-B382-4AAC4C677898}" type="presOf" srcId="{39036F84-A18D-48CC-8188-493F16CB70DB}" destId="{89A4D1B4-9166-456B-BB6F-46C6CB47CBDA}" srcOrd="0" destOrd="0" presId="urn:microsoft.com/office/officeart/2005/8/layout/orgChart1"/>
    <dgm:cxn modelId="{0174E38A-501C-4D09-8A96-800A35D0528E}" type="presOf" srcId="{3459C9CA-509F-4B18-BB8E-D85F1B69B58B}" destId="{0B430D7C-F662-41E5-98A1-2DBA600E7E96}" srcOrd="0" destOrd="0" presId="urn:microsoft.com/office/officeart/2005/8/layout/orgChart1"/>
    <dgm:cxn modelId="{69A2D4DC-6B59-42B1-ABB7-10998FB3DE95}" type="presOf" srcId="{676F7E1E-836E-4C2F-9656-35C4482CD9B1}" destId="{2E619719-771E-43A1-94CC-51CD750C749B}" srcOrd="0" destOrd="0" presId="urn:microsoft.com/office/officeart/2005/8/layout/orgChart1"/>
    <dgm:cxn modelId="{23C9FD57-168F-4708-A144-DA683374654D}" type="presOf" srcId="{F6E61D37-C524-4F6F-A963-7413024A87FA}" destId="{89CF4BAD-9168-4D84-946A-394E7B239799}" srcOrd="1" destOrd="0" presId="urn:microsoft.com/office/officeart/2005/8/layout/orgChart1"/>
    <dgm:cxn modelId="{F3226A0F-B6B7-41E2-A866-264D186D73A1}" type="presOf" srcId="{8DE4BF6A-ADF4-4153-AAAF-023C872E51C2}" destId="{E89013F3-48C3-4411-8A41-30D21E42506E}" srcOrd="0" destOrd="0" presId="urn:microsoft.com/office/officeart/2005/8/layout/orgChart1"/>
    <dgm:cxn modelId="{A38E449E-65D4-454C-B045-B2768082D56B}" type="presOf" srcId="{A8FC2C47-89B6-4F1C-81FF-BEBA359FF401}" destId="{857855AE-F9A2-4A96-9670-CB01A7611FFE}" srcOrd="0" destOrd="0" presId="urn:microsoft.com/office/officeart/2005/8/layout/orgChart1"/>
    <dgm:cxn modelId="{EB7469D6-F5FA-4E5E-8D45-4F73BB5839BE}" type="presOf" srcId="{ED49FC24-6D00-4372-896F-19FD3FFAEB9D}" destId="{5299C852-D709-459D-AD82-7CEECDC95268}" srcOrd="0" destOrd="0" presId="urn:microsoft.com/office/officeart/2005/8/layout/orgChart1"/>
    <dgm:cxn modelId="{AA334FA4-3AEF-4807-9428-2B6B0BFC4DE6}" type="presOf" srcId="{1209F675-5980-47E9-906F-E1B587300191}" destId="{01C0C9FF-CE5B-4C88-83B3-E74CBBDD2DCA}" srcOrd="0" destOrd="0" presId="urn:microsoft.com/office/officeart/2005/8/layout/orgChart1"/>
    <dgm:cxn modelId="{A255B876-FD4B-4B79-B477-E303AB4E4D65}" srcId="{BC57293C-9892-4DFD-A728-19C9FEA6F7F9}" destId="{14BC0B56-8D77-407C-9CAF-50DE85CE1F92}" srcOrd="0" destOrd="0" parTransId="{3459C9CA-509F-4B18-BB8E-D85F1B69B58B}" sibTransId="{5A559605-84ED-463B-AC17-FF0D49C68146}"/>
    <dgm:cxn modelId="{700655CF-4226-4545-A8A7-9A16AEF0E13A}" srcId="{C183A879-AAD3-4C4F-ADBB-B4CF20804E61}" destId="{F6E61D37-C524-4F6F-A963-7413024A87FA}" srcOrd="1" destOrd="0" parTransId="{ED49FC24-6D00-4372-896F-19FD3FFAEB9D}" sibTransId="{E4FC1236-166A-402C-970B-928550B31D48}"/>
    <dgm:cxn modelId="{89050615-3E68-4969-8E5F-1D7C9A33CED5}" srcId="{DEF886B4-4F95-493F-AC99-B530CDC72497}" destId="{C183A879-AAD3-4C4F-ADBB-B4CF20804E61}" srcOrd="0" destOrd="0" parTransId="{676F7E1E-836E-4C2F-9656-35C4482CD9B1}" sibTransId="{54995DEB-9C07-4289-BF44-D2B74245A3C0}"/>
    <dgm:cxn modelId="{F6ECD8B6-87AD-49D2-8B9D-E4DAEFCD162C}" srcId="{DEF886B4-4F95-493F-AC99-B530CDC72497}" destId="{BC57293C-9892-4DFD-A728-19C9FEA6F7F9}" srcOrd="1" destOrd="0" parTransId="{1209F675-5980-47E9-906F-E1B587300191}" sibTransId="{6BE80CF9-065A-45E8-BD65-2902FAFE85B7}"/>
    <dgm:cxn modelId="{E48F14F2-EBF0-4EC8-935E-4CE952A49344}" type="presOf" srcId="{BC57293C-9892-4DFD-A728-19C9FEA6F7F9}" destId="{202005A5-5572-462D-B683-ACD9B58ACD5A}" srcOrd="0" destOrd="0" presId="urn:microsoft.com/office/officeart/2005/8/layout/orgChart1"/>
    <dgm:cxn modelId="{48AFAA72-8699-460E-ABAE-9E21A3B354E6}" type="presOf" srcId="{7AAF281B-348C-4F5E-BA7A-CCA613AB3810}" destId="{593278DE-50B6-4617-9C2E-A018B88B6769}" srcOrd="1" destOrd="0" presId="urn:microsoft.com/office/officeart/2005/8/layout/orgChart1"/>
    <dgm:cxn modelId="{A8AE57B1-A4C0-4132-A7E0-640C74844881}" srcId="{C183A879-AAD3-4C4F-ADBB-B4CF20804E61}" destId="{9CA98DB4-166F-4FBF-9469-861B01C68767}" srcOrd="0" destOrd="0" parTransId="{C049173D-E7B9-4F98-AC49-191E163E20A3}" sibTransId="{992D02B7-A48F-4D15-87BA-B9B5364B540D}"/>
    <dgm:cxn modelId="{1EE30C74-CA63-4371-9BFB-A49231C6C3F9}" type="presOf" srcId="{C049173D-E7B9-4F98-AC49-191E163E20A3}" destId="{EF9B536C-7544-47C9-97A8-E5B794460236}" srcOrd="0" destOrd="0" presId="urn:microsoft.com/office/officeart/2005/8/layout/orgChart1"/>
    <dgm:cxn modelId="{4D30ADA7-3224-49FA-A274-C104472F9C32}" type="presOf" srcId="{C183A879-AAD3-4C4F-ADBB-B4CF20804E61}" destId="{0191B2C8-EA63-4D45-BA8B-3DAE48C227B8}" srcOrd="0" destOrd="0" presId="urn:microsoft.com/office/officeart/2005/8/layout/orgChart1"/>
    <dgm:cxn modelId="{C9FA030F-7721-40BF-B6A5-D63F9E956D52}" type="presOf" srcId="{F6E61D37-C524-4F6F-A963-7413024A87FA}" destId="{601F7E6C-89B7-4F0C-BE42-49A708A4F327}" srcOrd="0" destOrd="0" presId="urn:microsoft.com/office/officeart/2005/8/layout/orgChart1"/>
    <dgm:cxn modelId="{43D25966-0F58-4F3C-93CE-65A0E4B7E55B}" type="presOf" srcId="{84EC3E27-9A9D-4B13-A19C-B0E55075C8BF}" destId="{A06F2DA1-BBAB-4490-AFAE-E814A67BFC89}" srcOrd="0" destOrd="0" presId="urn:microsoft.com/office/officeart/2005/8/layout/orgChart1"/>
    <dgm:cxn modelId="{A6FD76D4-9893-4A70-B9E5-C1721770C36B}" type="presOf" srcId="{84EC3E27-9A9D-4B13-A19C-B0E55075C8BF}" destId="{4369C857-BCD0-4666-9697-52D6C56E5BD9}" srcOrd="1" destOrd="0" presId="urn:microsoft.com/office/officeart/2005/8/layout/orgChart1"/>
    <dgm:cxn modelId="{812C2BED-4B82-48C4-8FF6-936B50848876}" type="presOf" srcId="{C183A879-AAD3-4C4F-ADBB-B4CF20804E61}" destId="{0B78F05E-2F9A-46CC-A8D2-1AAC6A0198B8}" srcOrd="1" destOrd="0" presId="urn:microsoft.com/office/officeart/2005/8/layout/orgChart1"/>
    <dgm:cxn modelId="{1527CEE4-D645-4005-8760-513EE60184B7}" type="presOf" srcId="{6597F09E-5D12-44B5-AE04-4B5A66639973}" destId="{8A530060-108F-4C8C-A98F-1759F5DF2089}" srcOrd="0" destOrd="0" presId="urn:microsoft.com/office/officeart/2005/8/layout/orgChart1"/>
    <dgm:cxn modelId="{F73D4951-66A1-4FDA-94E3-95B4D789ECAA}" type="presOf" srcId="{4C244017-9671-429E-81AF-3C671FA86497}" destId="{B97EF7C7-3A77-4052-87DA-D198504BA09E}" srcOrd="0" destOrd="0" presId="urn:microsoft.com/office/officeart/2005/8/layout/orgChart1"/>
    <dgm:cxn modelId="{C09E6732-7965-4B32-97C1-8F58E24A8C65}" srcId="{BC57293C-9892-4DFD-A728-19C9FEA6F7F9}" destId="{39036F84-A18D-48CC-8188-493F16CB70DB}" srcOrd="1" destOrd="0" parTransId="{D1F92B1B-BDC9-4026-90EA-476183B42AC3}" sibTransId="{B376217E-B9FC-4AE4-8C66-AD63CAA75761}"/>
    <dgm:cxn modelId="{2C1F670C-99FC-48E1-9A02-0BFF8FBF6815}" type="presOf" srcId="{4C244017-9671-429E-81AF-3C671FA86497}" destId="{F9471D87-B402-4133-9078-A87D543E21B4}" srcOrd="1" destOrd="0" presId="urn:microsoft.com/office/officeart/2005/8/layout/orgChart1"/>
    <dgm:cxn modelId="{86F26593-6331-415D-87F9-16970AA0283F}" type="presOf" srcId="{BC57293C-9892-4DFD-A728-19C9FEA6F7F9}" destId="{C65D1521-1E18-470E-8003-0124542A5FE2}" srcOrd="1" destOrd="0" presId="urn:microsoft.com/office/officeart/2005/8/layout/orgChart1"/>
    <dgm:cxn modelId="{25328A71-C821-4A69-93F7-24F28587A3E6}" type="presOf" srcId="{9CA98DB4-166F-4FBF-9469-861B01C68767}" destId="{05BCA08E-1FCA-4B7B-A8B2-21F0921CACFA}" srcOrd="0" destOrd="0" presId="urn:microsoft.com/office/officeart/2005/8/layout/orgChart1"/>
    <dgm:cxn modelId="{5864A580-3FD0-4556-93CE-99A7ED490D23}" type="presOf" srcId="{9CA98DB4-166F-4FBF-9469-861B01C68767}" destId="{0FB74FB0-F61E-4E12-BAD3-9BE0E1DB16E9}" srcOrd="1" destOrd="0" presId="urn:microsoft.com/office/officeart/2005/8/layout/orgChart1"/>
    <dgm:cxn modelId="{E1959BD4-0C83-4345-B38D-BE9CD4DA59F6}" type="presOf" srcId="{14BC0B56-8D77-407C-9CAF-50DE85CE1F92}" destId="{AC3770D2-BFE3-4255-A975-C3F5FA754CC0}" srcOrd="1" destOrd="0" presId="urn:microsoft.com/office/officeart/2005/8/layout/orgChart1"/>
    <dgm:cxn modelId="{3AE3D0D4-DC01-4418-B978-ABB98686DE7A}" type="presOf" srcId="{D1F92B1B-BDC9-4026-90EA-476183B42AC3}" destId="{FDE47559-EBCE-4487-8536-7B4A75CD02EC}" srcOrd="0" destOrd="0" presId="urn:microsoft.com/office/officeart/2005/8/layout/orgChart1"/>
    <dgm:cxn modelId="{4AE1104F-C1FE-42BA-B482-5A492BFEC639}" type="presOf" srcId="{DEF886B4-4F95-493F-AC99-B530CDC72497}" destId="{28D38861-78DD-4E73-80E8-237208E9724A}" srcOrd="1" destOrd="0" presId="urn:microsoft.com/office/officeart/2005/8/layout/orgChart1"/>
    <dgm:cxn modelId="{FDEB8D82-8033-4BBB-A517-5F3C27E77E3E}" srcId="{6597F09E-5D12-44B5-AE04-4B5A66639973}" destId="{DEF886B4-4F95-493F-AC99-B530CDC72497}" srcOrd="0" destOrd="0" parTransId="{2BAA00E0-C891-4486-9978-E3CFF65445A2}" sibTransId="{5B268C8E-A1A1-43D9-8193-D02426F74554}"/>
    <dgm:cxn modelId="{604E8155-A290-4C19-ABB4-E686044747A3}" srcId="{BC57293C-9892-4DFD-A728-19C9FEA6F7F9}" destId="{4C244017-9671-429E-81AF-3C671FA86497}" srcOrd="2" destOrd="0" parTransId="{8DE4BF6A-ADF4-4153-AAAF-023C872E51C2}" sibTransId="{0E3983EC-C8DE-45FF-ABF7-4287841459DF}"/>
    <dgm:cxn modelId="{1FACE1EC-0738-45AB-9993-02B5D8D899BC}" srcId="{C183A879-AAD3-4C4F-ADBB-B4CF20804E61}" destId="{84EC3E27-9A9D-4B13-A19C-B0E55075C8BF}" srcOrd="2" destOrd="0" parTransId="{D285AF0E-578A-4A83-923D-11250A593D37}" sibTransId="{256AA118-C33F-48D3-A08F-86C9B837F52E}"/>
    <dgm:cxn modelId="{9E86FEE0-686D-43C6-96B1-0781A66EC750}" srcId="{DEF886B4-4F95-493F-AC99-B530CDC72497}" destId="{7AAF281B-348C-4F5E-BA7A-CCA613AB3810}" srcOrd="2" destOrd="0" parTransId="{A8FC2C47-89B6-4F1C-81FF-BEBA359FF401}" sibTransId="{A221F9B4-8EBA-48E5-8E23-DE4D76D9AAAB}"/>
    <dgm:cxn modelId="{7B2E31C3-589A-408C-B5EC-2B9407C3EFC8}" type="presOf" srcId="{DEF886B4-4F95-493F-AC99-B530CDC72497}" destId="{C07093AB-2B38-460B-B68F-A5F931697F03}" srcOrd="0" destOrd="0" presId="urn:microsoft.com/office/officeart/2005/8/layout/orgChart1"/>
    <dgm:cxn modelId="{3FA13DBB-59B3-48A4-A0DC-BFAF5EF5D081}" type="presParOf" srcId="{8A530060-108F-4C8C-A98F-1759F5DF2089}" destId="{0DD7FB48-7D23-4E0A-A7F6-D8A7BD7963A4}" srcOrd="0" destOrd="0" presId="urn:microsoft.com/office/officeart/2005/8/layout/orgChart1"/>
    <dgm:cxn modelId="{384BCA4A-99E6-40C4-B53D-130B283B5B72}" type="presParOf" srcId="{0DD7FB48-7D23-4E0A-A7F6-D8A7BD7963A4}" destId="{B4D12249-9303-4BD8-864D-0EC1D9E8B5F4}" srcOrd="0" destOrd="0" presId="urn:microsoft.com/office/officeart/2005/8/layout/orgChart1"/>
    <dgm:cxn modelId="{203E7F92-F0B5-45F0-8A2B-57CEAF11B8ED}" type="presParOf" srcId="{B4D12249-9303-4BD8-864D-0EC1D9E8B5F4}" destId="{C07093AB-2B38-460B-B68F-A5F931697F03}" srcOrd="0" destOrd="0" presId="urn:microsoft.com/office/officeart/2005/8/layout/orgChart1"/>
    <dgm:cxn modelId="{20AD8771-846F-4441-A8FE-ED3F6DFD3145}" type="presParOf" srcId="{B4D12249-9303-4BD8-864D-0EC1D9E8B5F4}" destId="{28D38861-78DD-4E73-80E8-237208E9724A}" srcOrd="1" destOrd="0" presId="urn:microsoft.com/office/officeart/2005/8/layout/orgChart1"/>
    <dgm:cxn modelId="{CE5F5645-518D-4AB5-97F6-D03E62F2D5F0}" type="presParOf" srcId="{0DD7FB48-7D23-4E0A-A7F6-D8A7BD7963A4}" destId="{5EED6B8D-C396-4A98-B692-116832B2DCB0}" srcOrd="1" destOrd="0" presId="urn:microsoft.com/office/officeart/2005/8/layout/orgChart1"/>
    <dgm:cxn modelId="{23D3C11F-522B-4AB4-A693-81CE9669FEE9}" type="presParOf" srcId="{5EED6B8D-C396-4A98-B692-116832B2DCB0}" destId="{2E619719-771E-43A1-94CC-51CD750C749B}" srcOrd="0" destOrd="0" presId="urn:microsoft.com/office/officeart/2005/8/layout/orgChart1"/>
    <dgm:cxn modelId="{7B15EE8F-EECF-4559-BD10-A690DD7B3C28}" type="presParOf" srcId="{5EED6B8D-C396-4A98-B692-116832B2DCB0}" destId="{B53D36F4-3542-4E2E-BA57-840A744A1259}" srcOrd="1" destOrd="0" presId="urn:microsoft.com/office/officeart/2005/8/layout/orgChart1"/>
    <dgm:cxn modelId="{D2B6E82A-911B-4EA5-8BD2-E198462D67B7}" type="presParOf" srcId="{B53D36F4-3542-4E2E-BA57-840A744A1259}" destId="{0862575B-89F0-48E4-8B09-5B090DC2C61B}" srcOrd="0" destOrd="0" presId="urn:microsoft.com/office/officeart/2005/8/layout/orgChart1"/>
    <dgm:cxn modelId="{15A589DA-AC69-4877-803F-C58D621AD5F1}" type="presParOf" srcId="{0862575B-89F0-48E4-8B09-5B090DC2C61B}" destId="{0191B2C8-EA63-4D45-BA8B-3DAE48C227B8}" srcOrd="0" destOrd="0" presId="urn:microsoft.com/office/officeart/2005/8/layout/orgChart1"/>
    <dgm:cxn modelId="{5B11AAC6-D05F-473D-B61F-3DA1743F9D33}" type="presParOf" srcId="{0862575B-89F0-48E4-8B09-5B090DC2C61B}" destId="{0B78F05E-2F9A-46CC-A8D2-1AAC6A0198B8}" srcOrd="1" destOrd="0" presId="urn:microsoft.com/office/officeart/2005/8/layout/orgChart1"/>
    <dgm:cxn modelId="{B1CD1C68-5FD0-466A-8F0D-07DDEE64D8C7}" type="presParOf" srcId="{B53D36F4-3542-4E2E-BA57-840A744A1259}" destId="{7013F55A-8600-4881-A0B1-20166AA7F7AD}" srcOrd="1" destOrd="0" presId="urn:microsoft.com/office/officeart/2005/8/layout/orgChart1"/>
    <dgm:cxn modelId="{E7A64668-DE1D-4B32-BC06-DBB4C3E0AE26}" type="presParOf" srcId="{7013F55A-8600-4881-A0B1-20166AA7F7AD}" destId="{EF9B536C-7544-47C9-97A8-E5B794460236}" srcOrd="0" destOrd="0" presId="urn:microsoft.com/office/officeart/2005/8/layout/orgChart1"/>
    <dgm:cxn modelId="{B94A9C30-3E5E-4EFA-9CE3-05C33A9EA614}" type="presParOf" srcId="{7013F55A-8600-4881-A0B1-20166AA7F7AD}" destId="{6913596B-95F0-44E0-98E4-9CA419FD9AA3}" srcOrd="1" destOrd="0" presId="urn:microsoft.com/office/officeart/2005/8/layout/orgChart1"/>
    <dgm:cxn modelId="{1EB5FEDD-FE45-401C-87D0-3D84143F930A}" type="presParOf" srcId="{6913596B-95F0-44E0-98E4-9CA419FD9AA3}" destId="{66A28BBA-19DB-417D-852F-64E2220EE714}" srcOrd="0" destOrd="0" presId="urn:microsoft.com/office/officeart/2005/8/layout/orgChart1"/>
    <dgm:cxn modelId="{A7DE09D6-65BD-48D3-B83D-EF8DFCE015D1}" type="presParOf" srcId="{66A28BBA-19DB-417D-852F-64E2220EE714}" destId="{05BCA08E-1FCA-4B7B-A8B2-21F0921CACFA}" srcOrd="0" destOrd="0" presId="urn:microsoft.com/office/officeart/2005/8/layout/orgChart1"/>
    <dgm:cxn modelId="{7648FC6E-62CA-4B81-9A36-9E9095C9153C}" type="presParOf" srcId="{66A28BBA-19DB-417D-852F-64E2220EE714}" destId="{0FB74FB0-F61E-4E12-BAD3-9BE0E1DB16E9}" srcOrd="1" destOrd="0" presId="urn:microsoft.com/office/officeart/2005/8/layout/orgChart1"/>
    <dgm:cxn modelId="{AFBF4DDD-AF29-40D9-943B-9C75135DF4FD}" type="presParOf" srcId="{6913596B-95F0-44E0-98E4-9CA419FD9AA3}" destId="{4E176C3A-1295-4C39-A14B-2393EDF7B481}" srcOrd="1" destOrd="0" presId="urn:microsoft.com/office/officeart/2005/8/layout/orgChart1"/>
    <dgm:cxn modelId="{B46C7C69-FEEE-48EB-A80B-6819482503C6}" type="presParOf" srcId="{6913596B-95F0-44E0-98E4-9CA419FD9AA3}" destId="{25785AB5-53B7-4630-A4EB-4AEA0B3B57AB}" srcOrd="2" destOrd="0" presId="urn:microsoft.com/office/officeart/2005/8/layout/orgChart1"/>
    <dgm:cxn modelId="{533DD3C8-7C46-4972-B747-FCB9547B6762}" type="presParOf" srcId="{7013F55A-8600-4881-A0B1-20166AA7F7AD}" destId="{5299C852-D709-459D-AD82-7CEECDC95268}" srcOrd="2" destOrd="0" presId="urn:microsoft.com/office/officeart/2005/8/layout/orgChart1"/>
    <dgm:cxn modelId="{E53FD0E5-E6C9-47C6-A1F1-8446BDACBC36}" type="presParOf" srcId="{7013F55A-8600-4881-A0B1-20166AA7F7AD}" destId="{16B3B1D0-284E-4AF6-A1C5-DB5994BD0CCB}" srcOrd="3" destOrd="0" presId="urn:microsoft.com/office/officeart/2005/8/layout/orgChart1"/>
    <dgm:cxn modelId="{AF048435-2243-40A0-B0EF-4BAA3F22D487}" type="presParOf" srcId="{16B3B1D0-284E-4AF6-A1C5-DB5994BD0CCB}" destId="{7D3E08E5-9291-450E-8744-84A60B94260B}" srcOrd="0" destOrd="0" presId="urn:microsoft.com/office/officeart/2005/8/layout/orgChart1"/>
    <dgm:cxn modelId="{4567A1C7-FB7F-4F64-9EBB-0E186736945C}" type="presParOf" srcId="{7D3E08E5-9291-450E-8744-84A60B94260B}" destId="{601F7E6C-89B7-4F0C-BE42-49A708A4F327}" srcOrd="0" destOrd="0" presId="urn:microsoft.com/office/officeart/2005/8/layout/orgChart1"/>
    <dgm:cxn modelId="{69648169-4991-433A-896D-9FEFB8390C44}" type="presParOf" srcId="{7D3E08E5-9291-450E-8744-84A60B94260B}" destId="{89CF4BAD-9168-4D84-946A-394E7B239799}" srcOrd="1" destOrd="0" presId="urn:microsoft.com/office/officeart/2005/8/layout/orgChart1"/>
    <dgm:cxn modelId="{B574E12C-4579-4F91-BC49-E195312C4E08}" type="presParOf" srcId="{16B3B1D0-284E-4AF6-A1C5-DB5994BD0CCB}" destId="{540C87AA-16B0-411E-9598-8823BDA4D612}" srcOrd="1" destOrd="0" presId="urn:microsoft.com/office/officeart/2005/8/layout/orgChart1"/>
    <dgm:cxn modelId="{FF2D41FC-BAD7-40F0-AD44-5AE974F268D9}" type="presParOf" srcId="{16B3B1D0-284E-4AF6-A1C5-DB5994BD0CCB}" destId="{C5F6CA94-2143-410F-885E-8DA15A44D64E}" srcOrd="2" destOrd="0" presId="urn:microsoft.com/office/officeart/2005/8/layout/orgChart1"/>
    <dgm:cxn modelId="{9156C208-E962-4AEE-9F15-122FE54DD74B}" type="presParOf" srcId="{7013F55A-8600-4881-A0B1-20166AA7F7AD}" destId="{631A0591-2F83-46C5-B26B-1C010E639658}" srcOrd="4" destOrd="0" presId="urn:microsoft.com/office/officeart/2005/8/layout/orgChart1"/>
    <dgm:cxn modelId="{FD179CC7-286B-4E56-9E1E-5B0971F9CAEC}" type="presParOf" srcId="{7013F55A-8600-4881-A0B1-20166AA7F7AD}" destId="{95A45101-36D1-44F8-ADCD-FC498ADCE860}" srcOrd="5" destOrd="0" presId="urn:microsoft.com/office/officeart/2005/8/layout/orgChart1"/>
    <dgm:cxn modelId="{E79B9F91-A0CE-4E33-BA66-41294DAB6133}" type="presParOf" srcId="{95A45101-36D1-44F8-ADCD-FC498ADCE860}" destId="{2BC6AAF4-0A41-4913-BA08-D229841BE5C5}" srcOrd="0" destOrd="0" presId="urn:microsoft.com/office/officeart/2005/8/layout/orgChart1"/>
    <dgm:cxn modelId="{C67FD9B3-E43B-4328-98F8-7A485859AAFA}" type="presParOf" srcId="{2BC6AAF4-0A41-4913-BA08-D229841BE5C5}" destId="{A06F2DA1-BBAB-4490-AFAE-E814A67BFC89}" srcOrd="0" destOrd="0" presId="urn:microsoft.com/office/officeart/2005/8/layout/orgChart1"/>
    <dgm:cxn modelId="{D4E52EAF-5353-4648-982E-1634DFACEBF5}" type="presParOf" srcId="{2BC6AAF4-0A41-4913-BA08-D229841BE5C5}" destId="{4369C857-BCD0-4666-9697-52D6C56E5BD9}" srcOrd="1" destOrd="0" presId="urn:microsoft.com/office/officeart/2005/8/layout/orgChart1"/>
    <dgm:cxn modelId="{22F75BCD-064F-406D-B680-5731B4D25C11}" type="presParOf" srcId="{95A45101-36D1-44F8-ADCD-FC498ADCE860}" destId="{31FDEC1F-5736-422B-B643-420A2ABEAA2C}" srcOrd="1" destOrd="0" presId="urn:microsoft.com/office/officeart/2005/8/layout/orgChart1"/>
    <dgm:cxn modelId="{CE5567D8-B390-4EFA-B35A-407C7CE225D6}" type="presParOf" srcId="{95A45101-36D1-44F8-ADCD-FC498ADCE860}" destId="{91A085F4-35B0-4DBA-A45E-F6EBB6BE7841}" srcOrd="2" destOrd="0" presId="urn:microsoft.com/office/officeart/2005/8/layout/orgChart1"/>
    <dgm:cxn modelId="{EA64EB08-D151-43E0-9560-B694F2191EED}" type="presParOf" srcId="{B53D36F4-3542-4E2E-BA57-840A744A1259}" destId="{0BF61196-DD48-46B0-B9FA-6E8553E82FA4}" srcOrd="2" destOrd="0" presId="urn:microsoft.com/office/officeart/2005/8/layout/orgChart1"/>
    <dgm:cxn modelId="{B8BBD62E-0D4B-45A6-A04E-9DDD0F4BE226}" type="presParOf" srcId="{5EED6B8D-C396-4A98-B692-116832B2DCB0}" destId="{01C0C9FF-CE5B-4C88-83B3-E74CBBDD2DCA}" srcOrd="2" destOrd="0" presId="urn:microsoft.com/office/officeart/2005/8/layout/orgChart1"/>
    <dgm:cxn modelId="{D21DCE26-E066-47F0-8691-98127757E0EC}" type="presParOf" srcId="{5EED6B8D-C396-4A98-B692-116832B2DCB0}" destId="{0948DC70-7626-4905-B262-1B9C58CDDF2D}" srcOrd="3" destOrd="0" presId="urn:microsoft.com/office/officeart/2005/8/layout/orgChart1"/>
    <dgm:cxn modelId="{456F8619-8075-45AD-ACB6-06DBAC1D5E6E}" type="presParOf" srcId="{0948DC70-7626-4905-B262-1B9C58CDDF2D}" destId="{564B9113-2402-4184-A33E-F804ACB1C7B8}" srcOrd="0" destOrd="0" presId="urn:microsoft.com/office/officeart/2005/8/layout/orgChart1"/>
    <dgm:cxn modelId="{7505EC11-E898-45B3-9CFE-1E30CBFA8D3E}" type="presParOf" srcId="{564B9113-2402-4184-A33E-F804ACB1C7B8}" destId="{202005A5-5572-462D-B683-ACD9B58ACD5A}" srcOrd="0" destOrd="0" presId="urn:microsoft.com/office/officeart/2005/8/layout/orgChart1"/>
    <dgm:cxn modelId="{028DDB5F-B162-4DF1-943C-F5B9068F8338}" type="presParOf" srcId="{564B9113-2402-4184-A33E-F804ACB1C7B8}" destId="{C65D1521-1E18-470E-8003-0124542A5FE2}" srcOrd="1" destOrd="0" presId="urn:microsoft.com/office/officeart/2005/8/layout/orgChart1"/>
    <dgm:cxn modelId="{A009898E-97AC-4268-BF1E-994781D88195}" type="presParOf" srcId="{0948DC70-7626-4905-B262-1B9C58CDDF2D}" destId="{97748587-D4DF-4F99-B6CE-E6DFB2547DAC}" srcOrd="1" destOrd="0" presId="urn:microsoft.com/office/officeart/2005/8/layout/orgChart1"/>
    <dgm:cxn modelId="{E6A327F7-D700-433B-A32D-31D55436C567}" type="presParOf" srcId="{97748587-D4DF-4F99-B6CE-E6DFB2547DAC}" destId="{0B430D7C-F662-41E5-98A1-2DBA600E7E96}" srcOrd="0" destOrd="0" presId="urn:microsoft.com/office/officeart/2005/8/layout/orgChart1"/>
    <dgm:cxn modelId="{A205E2D6-2D48-4220-B596-B9C8B0B5B6E9}" type="presParOf" srcId="{97748587-D4DF-4F99-B6CE-E6DFB2547DAC}" destId="{A45B84DE-F787-4A6D-8B45-323B6DB10BA0}" srcOrd="1" destOrd="0" presId="urn:microsoft.com/office/officeart/2005/8/layout/orgChart1"/>
    <dgm:cxn modelId="{031BC8E7-0238-489B-B120-88B299A767CE}" type="presParOf" srcId="{A45B84DE-F787-4A6D-8B45-323B6DB10BA0}" destId="{36920767-1CB1-4F57-9BCB-C35FF3D7EFCA}" srcOrd="0" destOrd="0" presId="urn:microsoft.com/office/officeart/2005/8/layout/orgChart1"/>
    <dgm:cxn modelId="{6F7119F3-4B7A-4262-897E-490EF59B6DB8}" type="presParOf" srcId="{36920767-1CB1-4F57-9BCB-C35FF3D7EFCA}" destId="{BEEBD498-82D4-4786-A494-420637AD2EFC}" srcOrd="0" destOrd="0" presId="urn:microsoft.com/office/officeart/2005/8/layout/orgChart1"/>
    <dgm:cxn modelId="{DADA0CC3-0AD0-4565-B612-58E412A39AAC}" type="presParOf" srcId="{36920767-1CB1-4F57-9BCB-C35FF3D7EFCA}" destId="{AC3770D2-BFE3-4255-A975-C3F5FA754CC0}" srcOrd="1" destOrd="0" presId="urn:microsoft.com/office/officeart/2005/8/layout/orgChart1"/>
    <dgm:cxn modelId="{A21487F8-16DA-43B0-BFE7-E46ABD0B798B}" type="presParOf" srcId="{A45B84DE-F787-4A6D-8B45-323B6DB10BA0}" destId="{D13D5451-84F5-4418-A57E-84FB00B9E2B5}" srcOrd="1" destOrd="0" presId="urn:microsoft.com/office/officeart/2005/8/layout/orgChart1"/>
    <dgm:cxn modelId="{42439235-DE0A-4C24-BAB2-F6A239DF2B40}" type="presParOf" srcId="{A45B84DE-F787-4A6D-8B45-323B6DB10BA0}" destId="{D2FD7122-680E-48AC-904B-600EE8777BE9}" srcOrd="2" destOrd="0" presId="urn:microsoft.com/office/officeart/2005/8/layout/orgChart1"/>
    <dgm:cxn modelId="{6DCDA100-5F6E-4B13-B214-51C155E96DBA}" type="presParOf" srcId="{97748587-D4DF-4F99-B6CE-E6DFB2547DAC}" destId="{FDE47559-EBCE-4487-8536-7B4A75CD02EC}" srcOrd="2" destOrd="0" presId="urn:microsoft.com/office/officeart/2005/8/layout/orgChart1"/>
    <dgm:cxn modelId="{0B6B2AB7-ABF4-45CA-9021-AF76A96DCC01}" type="presParOf" srcId="{97748587-D4DF-4F99-B6CE-E6DFB2547DAC}" destId="{E3307544-D395-40CF-97C4-D73BE47D3012}" srcOrd="3" destOrd="0" presId="urn:microsoft.com/office/officeart/2005/8/layout/orgChart1"/>
    <dgm:cxn modelId="{5FBC5059-5D92-4F2D-ACC7-694CAE216831}" type="presParOf" srcId="{E3307544-D395-40CF-97C4-D73BE47D3012}" destId="{2D4F3592-5142-4739-B94C-04EA8572D4F4}" srcOrd="0" destOrd="0" presId="urn:microsoft.com/office/officeart/2005/8/layout/orgChart1"/>
    <dgm:cxn modelId="{6623EDBD-3169-4831-B337-3A6F6EB74415}" type="presParOf" srcId="{2D4F3592-5142-4739-B94C-04EA8572D4F4}" destId="{89A4D1B4-9166-456B-BB6F-46C6CB47CBDA}" srcOrd="0" destOrd="0" presId="urn:microsoft.com/office/officeart/2005/8/layout/orgChart1"/>
    <dgm:cxn modelId="{5C979865-ED7A-438D-929A-262C0B032BB1}" type="presParOf" srcId="{2D4F3592-5142-4739-B94C-04EA8572D4F4}" destId="{FAB4EB8B-6B42-4789-858B-A0D24EEA84F3}" srcOrd="1" destOrd="0" presId="urn:microsoft.com/office/officeart/2005/8/layout/orgChart1"/>
    <dgm:cxn modelId="{C60724EE-6C4F-4507-A98D-09C2698A6078}" type="presParOf" srcId="{E3307544-D395-40CF-97C4-D73BE47D3012}" destId="{E7970716-4D10-4AEE-9F27-EF7148ECB2FF}" srcOrd="1" destOrd="0" presId="urn:microsoft.com/office/officeart/2005/8/layout/orgChart1"/>
    <dgm:cxn modelId="{19015F90-2C26-4863-9B62-65C3AC8C523E}" type="presParOf" srcId="{E3307544-D395-40CF-97C4-D73BE47D3012}" destId="{B8DBE549-1676-4B4D-8E8C-B793F433DD61}" srcOrd="2" destOrd="0" presId="urn:microsoft.com/office/officeart/2005/8/layout/orgChart1"/>
    <dgm:cxn modelId="{B08FDB28-B53A-4511-AD84-2A00A7BECD08}" type="presParOf" srcId="{97748587-D4DF-4F99-B6CE-E6DFB2547DAC}" destId="{E89013F3-48C3-4411-8A41-30D21E42506E}" srcOrd="4" destOrd="0" presId="urn:microsoft.com/office/officeart/2005/8/layout/orgChart1"/>
    <dgm:cxn modelId="{ED5BB65A-0555-450E-B635-9661454FB857}" type="presParOf" srcId="{97748587-D4DF-4F99-B6CE-E6DFB2547DAC}" destId="{7BB7313A-09AF-404C-A35A-6CD2BA78E8A0}" srcOrd="5" destOrd="0" presId="urn:microsoft.com/office/officeart/2005/8/layout/orgChart1"/>
    <dgm:cxn modelId="{447D031D-7F82-4CD8-A89A-F382EA855BBA}" type="presParOf" srcId="{7BB7313A-09AF-404C-A35A-6CD2BA78E8A0}" destId="{4637A09E-D2DD-4BD2-A24D-54BF231DABBF}" srcOrd="0" destOrd="0" presId="urn:microsoft.com/office/officeart/2005/8/layout/orgChart1"/>
    <dgm:cxn modelId="{637F1EF7-09A0-47F1-9C50-C9F344D66A9C}" type="presParOf" srcId="{4637A09E-D2DD-4BD2-A24D-54BF231DABBF}" destId="{B97EF7C7-3A77-4052-87DA-D198504BA09E}" srcOrd="0" destOrd="0" presId="urn:microsoft.com/office/officeart/2005/8/layout/orgChart1"/>
    <dgm:cxn modelId="{0FD1DD2A-6686-4434-AF0F-59EF1A7F4C5A}" type="presParOf" srcId="{4637A09E-D2DD-4BD2-A24D-54BF231DABBF}" destId="{F9471D87-B402-4133-9078-A87D543E21B4}" srcOrd="1" destOrd="0" presId="urn:microsoft.com/office/officeart/2005/8/layout/orgChart1"/>
    <dgm:cxn modelId="{ADDA9666-3A96-4DB4-8FD2-3189831CE5D2}" type="presParOf" srcId="{7BB7313A-09AF-404C-A35A-6CD2BA78E8A0}" destId="{74AB3E87-FF08-4E95-8EDB-277A5C635B16}" srcOrd="1" destOrd="0" presId="urn:microsoft.com/office/officeart/2005/8/layout/orgChart1"/>
    <dgm:cxn modelId="{E5DBAA0A-CEC5-40B9-A70E-CF022CD9D9B1}" type="presParOf" srcId="{7BB7313A-09AF-404C-A35A-6CD2BA78E8A0}" destId="{DAD05AF9-9E01-40ED-9795-FF965EDA9B39}" srcOrd="2" destOrd="0" presId="urn:microsoft.com/office/officeart/2005/8/layout/orgChart1"/>
    <dgm:cxn modelId="{83D74E3F-2C8A-44EF-B87C-5A203B6DA0C7}" type="presParOf" srcId="{0948DC70-7626-4905-B262-1B9C58CDDF2D}" destId="{FC52A71F-D9B2-400E-832B-A47359C97BD2}" srcOrd="2" destOrd="0" presId="urn:microsoft.com/office/officeart/2005/8/layout/orgChart1"/>
    <dgm:cxn modelId="{3E541547-EFFA-4F01-A631-58DA41EDE686}" type="presParOf" srcId="{5EED6B8D-C396-4A98-B692-116832B2DCB0}" destId="{857855AE-F9A2-4A96-9670-CB01A7611FFE}" srcOrd="4" destOrd="0" presId="urn:microsoft.com/office/officeart/2005/8/layout/orgChart1"/>
    <dgm:cxn modelId="{D9F737E2-8077-4D57-A750-119F6089D934}" type="presParOf" srcId="{5EED6B8D-C396-4A98-B692-116832B2DCB0}" destId="{138249C7-DEF8-4CCB-80AA-B7023206A86E}" srcOrd="5" destOrd="0" presId="urn:microsoft.com/office/officeart/2005/8/layout/orgChart1"/>
    <dgm:cxn modelId="{E66FE242-38A9-4AD2-A6C4-62CDBE9D7EFD}" type="presParOf" srcId="{138249C7-DEF8-4CCB-80AA-B7023206A86E}" destId="{30E443A6-98BA-4CF3-95B0-2302E2A9A123}" srcOrd="0" destOrd="0" presId="urn:microsoft.com/office/officeart/2005/8/layout/orgChart1"/>
    <dgm:cxn modelId="{8E656ADE-8519-4CFB-B018-1F11DBD2EE69}" type="presParOf" srcId="{30E443A6-98BA-4CF3-95B0-2302E2A9A123}" destId="{581A9D1F-8802-448E-97B4-C1B86C36043C}" srcOrd="0" destOrd="0" presId="urn:microsoft.com/office/officeart/2005/8/layout/orgChart1"/>
    <dgm:cxn modelId="{AE16761F-AFFD-42C2-811F-1A5344BF3D37}" type="presParOf" srcId="{30E443A6-98BA-4CF3-95B0-2302E2A9A123}" destId="{593278DE-50B6-4617-9C2E-A018B88B6769}" srcOrd="1" destOrd="0" presId="urn:microsoft.com/office/officeart/2005/8/layout/orgChart1"/>
    <dgm:cxn modelId="{A04F09A4-7A5A-486C-8FFA-31AD85DF53C6}" type="presParOf" srcId="{138249C7-DEF8-4CCB-80AA-B7023206A86E}" destId="{4DF72112-168F-4B1C-9172-42D1BD57A93E}" srcOrd="1" destOrd="0" presId="urn:microsoft.com/office/officeart/2005/8/layout/orgChart1"/>
    <dgm:cxn modelId="{2C78FD8A-F29C-46CB-B13D-95FE3D35B749}" type="presParOf" srcId="{138249C7-DEF8-4CCB-80AA-B7023206A86E}" destId="{DA902D77-1FF7-4276-B45F-C0D7DE1E78F3}" srcOrd="2" destOrd="0" presId="urn:microsoft.com/office/officeart/2005/8/layout/orgChart1"/>
    <dgm:cxn modelId="{DD730D79-DEBA-4AEB-BA4A-016BED1637E4}" type="presParOf" srcId="{0DD7FB48-7D23-4E0A-A7F6-D8A7BD7963A4}" destId="{10863A13-C242-49C0-BCE9-E12B1E8CA04A}"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7855AE-F9A2-4A96-9670-CB01A7611FFE}">
      <dsp:nvSpPr>
        <dsp:cNvPr id="0" name=""/>
        <dsp:cNvSpPr/>
      </dsp:nvSpPr>
      <dsp:spPr>
        <a:xfrm>
          <a:off x="1892410" y="310829"/>
          <a:ext cx="750507" cy="130253"/>
        </a:xfrm>
        <a:custGeom>
          <a:avLst/>
          <a:gdLst/>
          <a:ahLst/>
          <a:cxnLst/>
          <a:rect l="0" t="0" r="0" b="0"/>
          <a:pathLst>
            <a:path>
              <a:moveTo>
                <a:pt x="0" y="0"/>
              </a:moveTo>
              <a:lnTo>
                <a:pt x="0" y="65126"/>
              </a:lnTo>
              <a:lnTo>
                <a:pt x="750507" y="65126"/>
              </a:lnTo>
              <a:lnTo>
                <a:pt x="750507" y="1302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9013F3-48C3-4411-8A41-30D21E42506E}">
      <dsp:nvSpPr>
        <dsp:cNvPr id="0" name=""/>
        <dsp:cNvSpPr/>
      </dsp:nvSpPr>
      <dsp:spPr>
        <a:xfrm>
          <a:off x="1644308" y="751210"/>
          <a:ext cx="93038" cy="1166077"/>
        </a:xfrm>
        <a:custGeom>
          <a:avLst/>
          <a:gdLst/>
          <a:ahLst/>
          <a:cxnLst/>
          <a:rect l="0" t="0" r="0" b="0"/>
          <a:pathLst>
            <a:path>
              <a:moveTo>
                <a:pt x="0" y="0"/>
              </a:moveTo>
              <a:lnTo>
                <a:pt x="0" y="1166077"/>
              </a:lnTo>
              <a:lnTo>
                <a:pt x="93038" y="11660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E47559-EBCE-4487-8536-7B4A75CD02EC}">
      <dsp:nvSpPr>
        <dsp:cNvPr id="0" name=""/>
        <dsp:cNvSpPr/>
      </dsp:nvSpPr>
      <dsp:spPr>
        <a:xfrm>
          <a:off x="1644308" y="751210"/>
          <a:ext cx="93038" cy="725697"/>
        </a:xfrm>
        <a:custGeom>
          <a:avLst/>
          <a:gdLst/>
          <a:ahLst/>
          <a:cxnLst/>
          <a:rect l="0" t="0" r="0" b="0"/>
          <a:pathLst>
            <a:path>
              <a:moveTo>
                <a:pt x="0" y="0"/>
              </a:moveTo>
              <a:lnTo>
                <a:pt x="0" y="725697"/>
              </a:lnTo>
              <a:lnTo>
                <a:pt x="93038" y="7256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430D7C-F662-41E5-98A1-2DBA600E7E96}">
      <dsp:nvSpPr>
        <dsp:cNvPr id="0" name=""/>
        <dsp:cNvSpPr/>
      </dsp:nvSpPr>
      <dsp:spPr>
        <a:xfrm>
          <a:off x="1644308" y="751210"/>
          <a:ext cx="93038" cy="285316"/>
        </a:xfrm>
        <a:custGeom>
          <a:avLst/>
          <a:gdLst/>
          <a:ahLst/>
          <a:cxnLst/>
          <a:rect l="0" t="0" r="0" b="0"/>
          <a:pathLst>
            <a:path>
              <a:moveTo>
                <a:pt x="0" y="0"/>
              </a:moveTo>
              <a:lnTo>
                <a:pt x="0" y="285316"/>
              </a:lnTo>
              <a:lnTo>
                <a:pt x="93038" y="28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C0C9FF-CE5B-4C88-83B3-E74CBBDD2DCA}">
      <dsp:nvSpPr>
        <dsp:cNvPr id="0" name=""/>
        <dsp:cNvSpPr/>
      </dsp:nvSpPr>
      <dsp:spPr>
        <a:xfrm>
          <a:off x="1846690" y="310829"/>
          <a:ext cx="91440" cy="130253"/>
        </a:xfrm>
        <a:custGeom>
          <a:avLst/>
          <a:gdLst/>
          <a:ahLst/>
          <a:cxnLst/>
          <a:rect l="0" t="0" r="0" b="0"/>
          <a:pathLst>
            <a:path>
              <a:moveTo>
                <a:pt x="45720" y="0"/>
              </a:moveTo>
              <a:lnTo>
                <a:pt x="45720" y="1302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1A0591-2F83-46C5-B26B-1C010E639658}">
      <dsp:nvSpPr>
        <dsp:cNvPr id="0" name=""/>
        <dsp:cNvSpPr/>
      </dsp:nvSpPr>
      <dsp:spPr>
        <a:xfrm>
          <a:off x="893801" y="751210"/>
          <a:ext cx="93038" cy="1166077"/>
        </a:xfrm>
        <a:custGeom>
          <a:avLst/>
          <a:gdLst/>
          <a:ahLst/>
          <a:cxnLst/>
          <a:rect l="0" t="0" r="0" b="0"/>
          <a:pathLst>
            <a:path>
              <a:moveTo>
                <a:pt x="0" y="0"/>
              </a:moveTo>
              <a:lnTo>
                <a:pt x="0" y="1166077"/>
              </a:lnTo>
              <a:lnTo>
                <a:pt x="93038" y="11660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9C852-D709-459D-AD82-7CEECDC95268}">
      <dsp:nvSpPr>
        <dsp:cNvPr id="0" name=""/>
        <dsp:cNvSpPr/>
      </dsp:nvSpPr>
      <dsp:spPr>
        <a:xfrm>
          <a:off x="893801" y="751210"/>
          <a:ext cx="93038" cy="725697"/>
        </a:xfrm>
        <a:custGeom>
          <a:avLst/>
          <a:gdLst/>
          <a:ahLst/>
          <a:cxnLst/>
          <a:rect l="0" t="0" r="0" b="0"/>
          <a:pathLst>
            <a:path>
              <a:moveTo>
                <a:pt x="0" y="0"/>
              </a:moveTo>
              <a:lnTo>
                <a:pt x="0" y="725697"/>
              </a:lnTo>
              <a:lnTo>
                <a:pt x="93038" y="7256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9B536C-7544-47C9-97A8-E5B794460236}">
      <dsp:nvSpPr>
        <dsp:cNvPr id="0" name=""/>
        <dsp:cNvSpPr/>
      </dsp:nvSpPr>
      <dsp:spPr>
        <a:xfrm>
          <a:off x="893801" y="751210"/>
          <a:ext cx="93038" cy="285316"/>
        </a:xfrm>
        <a:custGeom>
          <a:avLst/>
          <a:gdLst/>
          <a:ahLst/>
          <a:cxnLst/>
          <a:rect l="0" t="0" r="0" b="0"/>
          <a:pathLst>
            <a:path>
              <a:moveTo>
                <a:pt x="0" y="0"/>
              </a:moveTo>
              <a:lnTo>
                <a:pt x="0" y="285316"/>
              </a:lnTo>
              <a:lnTo>
                <a:pt x="93038" y="28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619719-771E-43A1-94CC-51CD750C749B}">
      <dsp:nvSpPr>
        <dsp:cNvPr id="0" name=""/>
        <dsp:cNvSpPr/>
      </dsp:nvSpPr>
      <dsp:spPr>
        <a:xfrm>
          <a:off x="1141902" y="310829"/>
          <a:ext cx="750507" cy="130253"/>
        </a:xfrm>
        <a:custGeom>
          <a:avLst/>
          <a:gdLst/>
          <a:ahLst/>
          <a:cxnLst/>
          <a:rect l="0" t="0" r="0" b="0"/>
          <a:pathLst>
            <a:path>
              <a:moveTo>
                <a:pt x="750507" y="0"/>
              </a:moveTo>
              <a:lnTo>
                <a:pt x="750507" y="65126"/>
              </a:lnTo>
              <a:lnTo>
                <a:pt x="0" y="65126"/>
              </a:lnTo>
              <a:lnTo>
                <a:pt x="0" y="1302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7093AB-2B38-460B-B68F-A5F931697F03}">
      <dsp:nvSpPr>
        <dsp:cNvPr id="0" name=""/>
        <dsp:cNvSpPr/>
      </dsp:nvSpPr>
      <dsp:spPr>
        <a:xfrm>
          <a:off x="1582283" y="702"/>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实验</a:t>
          </a:r>
        </a:p>
      </dsp:txBody>
      <dsp:txXfrm>
        <a:off x="1582283" y="702"/>
        <a:ext cx="620254" cy="310127"/>
      </dsp:txXfrm>
    </dsp:sp>
    <dsp:sp modelId="{0191B2C8-EA63-4D45-BA8B-3DAE48C227B8}">
      <dsp:nvSpPr>
        <dsp:cNvPr id="0" name=""/>
        <dsp:cNvSpPr/>
      </dsp:nvSpPr>
      <dsp:spPr>
        <a:xfrm>
          <a:off x="831775" y="441082"/>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区间</a:t>
          </a:r>
          <a:r>
            <a:rPr lang="en-US" altLang="zh-CN" sz="1800" kern="1200"/>
            <a:t>1</a:t>
          </a:r>
          <a:endParaRPr lang="zh-CN" altLang="en-US" sz="1800" kern="1200"/>
        </a:p>
      </dsp:txBody>
      <dsp:txXfrm>
        <a:off x="831775" y="441082"/>
        <a:ext cx="620254" cy="310127"/>
      </dsp:txXfrm>
    </dsp:sp>
    <dsp:sp modelId="{05BCA08E-1FCA-4B7B-A8B2-21F0921CACFA}">
      <dsp:nvSpPr>
        <dsp:cNvPr id="0" name=""/>
        <dsp:cNvSpPr/>
      </dsp:nvSpPr>
      <dsp:spPr>
        <a:xfrm>
          <a:off x="986839" y="881463"/>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步骤</a:t>
          </a:r>
          <a:r>
            <a:rPr lang="en-US" altLang="zh-CN" sz="1800" kern="1200"/>
            <a:t>1</a:t>
          </a:r>
          <a:endParaRPr lang="zh-CN" altLang="en-US" sz="1800" kern="1200"/>
        </a:p>
      </dsp:txBody>
      <dsp:txXfrm>
        <a:off x="986839" y="881463"/>
        <a:ext cx="620254" cy="310127"/>
      </dsp:txXfrm>
    </dsp:sp>
    <dsp:sp modelId="{601F7E6C-89B7-4F0C-BE42-49A708A4F327}">
      <dsp:nvSpPr>
        <dsp:cNvPr id="0" name=""/>
        <dsp:cNvSpPr/>
      </dsp:nvSpPr>
      <dsp:spPr>
        <a:xfrm>
          <a:off x="986839" y="1321843"/>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步骤</a:t>
          </a:r>
          <a:r>
            <a:rPr lang="en-US" altLang="zh-CN" sz="1800" kern="1200"/>
            <a:t>2</a:t>
          </a:r>
          <a:endParaRPr lang="zh-CN" altLang="en-US" sz="1800" kern="1200"/>
        </a:p>
      </dsp:txBody>
      <dsp:txXfrm>
        <a:off x="986839" y="1321843"/>
        <a:ext cx="620254" cy="310127"/>
      </dsp:txXfrm>
    </dsp:sp>
    <dsp:sp modelId="{A06F2DA1-BBAB-4490-AFAE-E814A67BFC89}">
      <dsp:nvSpPr>
        <dsp:cNvPr id="0" name=""/>
        <dsp:cNvSpPr/>
      </dsp:nvSpPr>
      <dsp:spPr>
        <a:xfrm>
          <a:off x="986839" y="1762224"/>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步骤</a:t>
          </a:r>
          <a:r>
            <a:rPr lang="en-US" altLang="zh-CN" sz="1800" kern="1200"/>
            <a:t>...</a:t>
          </a:r>
          <a:endParaRPr lang="zh-CN" altLang="en-US" sz="1800" kern="1200"/>
        </a:p>
      </dsp:txBody>
      <dsp:txXfrm>
        <a:off x="986839" y="1762224"/>
        <a:ext cx="620254" cy="310127"/>
      </dsp:txXfrm>
    </dsp:sp>
    <dsp:sp modelId="{202005A5-5572-462D-B683-ACD9B58ACD5A}">
      <dsp:nvSpPr>
        <dsp:cNvPr id="0" name=""/>
        <dsp:cNvSpPr/>
      </dsp:nvSpPr>
      <dsp:spPr>
        <a:xfrm>
          <a:off x="1582283" y="441082"/>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区间</a:t>
          </a:r>
          <a:r>
            <a:rPr lang="en-US" altLang="zh-CN" sz="1800" kern="1200"/>
            <a:t>2</a:t>
          </a:r>
          <a:endParaRPr lang="zh-CN" altLang="en-US" sz="1800" kern="1200"/>
        </a:p>
      </dsp:txBody>
      <dsp:txXfrm>
        <a:off x="1582283" y="441082"/>
        <a:ext cx="620254" cy="310127"/>
      </dsp:txXfrm>
    </dsp:sp>
    <dsp:sp modelId="{BEEBD498-82D4-4786-A494-420637AD2EFC}">
      <dsp:nvSpPr>
        <dsp:cNvPr id="0" name=""/>
        <dsp:cNvSpPr/>
      </dsp:nvSpPr>
      <dsp:spPr>
        <a:xfrm>
          <a:off x="1737346" y="881463"/>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步骤</a:t>
          </a:r>
          <a:r>
            <a:rPr lang="en-US" altLang="zh-CN" sz="1800" kern="1200"/>
            <a:t>1</a:t>
          </a:r>
          <a:endParaRPr lang="zh-CN" altLang="en-US" sz="1800" kern="1200"/>
        </a:p>
      </dsp:txBody>
      <dsp:txXfrm>
        <a:off x="1737346" y="881463"/>
        <a:ext cx="620254" cy="310127"/>
      </dsp:txXfrm>
    </dsp:sp>
    <dsp:sp modelId="{89A4D1B4-9166-456B-BB6F-46C6CB47CBDA}">
      <dsp:nvSpPr>
        <dsp:cNvPr id="0" name=""/>
        <dsp:cNvSpPr/>
      </dsp:nvSpPr>
      <dsp:spPr>
        <a:xfrm>
          <a:off x="1737346" y="1321843"/>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步骤</a:t>
          </a:r>
          <a:r>
            <a:rPr lang="en-US" altLang="zh-CN" sz="1800" kern="1200"/>
            <a:t>2</a:t>
          </a:r>
          <a:endParaRPr lang="zh-CN" altLang="en-US" sz="1800" kern="1200"/>
        </a:p>
      </dsp:txBody>
      <dsp:txXfrm>
        <a:off x="1737346" y="1321843"/>
        <a:ext cx="620254" cy="310127"/>
      </dsp:txXfrm>
    </dsp:sp>
    <dsp:sp modelId="{B97EF7C7-3A77-4052-87DA-D198504BA09E}">
      <dsp:nvSpPr>
        <dsp:cNvPr id="0" name=""/>
        <dsp:cNvSpPr/>
      </dsp:nvSpPr>
      <dsp:spPr>
        <a:xfrm>
          <a:off x="1737346" y="1762224"/>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步骤</a:t>
          </a:r>
          <a:r>
            <a:rPr lang="en-US" altLang="zh-CN" sz="1800" kern="1200"/>
            <a:t>...</a:t>
          </a:r>
          <a:endParaRPr lang="zh-CN" altLang="en-US" sz="1800" kern="1200"/>
        </a:p>
      </dsp:txBody>
      <dsp:txXfrm>
        <a:off x="1737346" y="1762224"/>
        <a:ext cx="620254" cy="310127"/>
      </dsp:txXfrm>
    </dsp:sp>
    <dsp:sp modelId="{581A9D1F-8802-448E-97B4-C1B86C36043C}">
      <dsp:nvSpPr>
        <dsp:cNvPr id="0" name=""/>
        <dsp:cNvSpPr/>
      </dsp:nvSpPr>
      <dsp:spPr>
        <a:xfrm>
          <a:off x="2332790" y="441082"/>
          <a:ext cx="620254" cy="310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区间</a:t>
          </a:r>
          <a:r>
            <a:rPr lang="en-US" altLang="zh-CN" sz="1800" kern="1200"/>
            <a:t>...</a:t>
          </a:r>
          <a:endParaRPr lang="zh-CN" altLang="en-US" sz="1800" kern="1200"/>
        </a:p>
      </dsp:txBody>
      <dsp:txXfrm>
        <a:off x="2332790" y="441082"/>
        <a:ext cx="620254" cy="3101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045D7CCC7A13448D114B7016282A69" ma:contentTypeVersion="16" ma:contentTypeDescription="Crée un document." ma:contentTypeScope="" ma:versionID="dc0e0dcfb0c1061c25521258a3a5fccc">
  <xsd:schema xmlns:xsd="http://www.w3.org/2001/XMLSchema" xmlns:xs="http://www.w3.org/2001/XMLSchema" xmlns:p="http://schemas.microsoft.com/office/2006/metadata/properties" xmlns:ns2="2113d498-e79c-40d1-aed6-2a2f1488fa1b" xmlns:ns3="22e498cd-64c1-4441-a628-1d65341fec17" targetNamespace="http://schemas.microsoft.com/office/2006/metadata/properties" ma:root="true" ma:fieldsID="dbdfe1237707c6072c0708d48860b68a" ns2:_="" ns3:_="">
    <xsd:import namespace="2113d498-e79c-40d1-aed6-2a2f1488fa1b"/>
    <xsd:import namespace="22e498cd-64c1-4441-a628-1d65341fec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3d498-e79c-40d1-aed6-2a2f1488f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cd6390d-8230-4c66-93a1-bba5f56cf3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e498cd-64c1-4441-a628-1d65341fec17"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4767117-7600-4479-ace5-571bd5fcae67}" ma:internalName="TaxCatchAll" ma:showField="CatchAllData" ma:web="22e498cd-64c1-4441-a628-1d65341fe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13d498-e79c-40d1-aed6-2a2f1488fa1b">
      <Terms xmlns="http://schemas.microsoft.com/office/infopath/2007/PartnerControls"/>
    </lcf76f155ced4ddcb4097134ff3c332f>
    <TaxCatchAll xmlns="22e498cd-64c1-4441-a628-1d65341fec17" xsi:nil="true"/>
  </documentManagement>
</p:properties>
</file>

<file path=customXml/itemProps1.xml><?xml version="1.0" encoding="utf-8"?>
<ds:datastoreItem xmlns:ds="http://schemas.openxmlformats.org/officeDocument/2006/customXml" ds:itemID="{52AC9464-8977-4119-A4BA-88F21F8634E1}">
  <ds:schemaRefs>
    <ds:schemaRef ds:uri="http://schemas.microsoft.com/sharepoint/v3/contenttype/forms"/>
  </ds:schemaRefs>
</ds:datastoreItem>
</file>

<file path=customXml/itemProps2.xml><?xml version="1.0" encoding="utf-8"?>
<ds:datastoreItem xmlns:ds="http://schemas.openxmlformats.org/officeDocument/2006/customXml" ds:itemID="{F640252F-8BC7-4495-BF33-88B697259971}">
  <ds:schemaRefs>
    <ds:schemaRef ds:uri="http://schemas.openxmlformats.org/officeDocument/2006/bibliography"/>
  </ds:schemaRefs>
</ds:datastoreItem>
</file>

<file path=customXml/itemProps3.xml><?xml version="1.0" encoding="utf-8"?>
<ds:datastoreItem xmlns:ds="http://schemas.openxmlformats.org/officeDocument/2006/customXml" ds:itemID="{5AA0C6E7-6090-4353-AC40-EF597D16026A}"/>
</file>

<file path=customXml/itemProps4.xml><?xml version="1.0" encoding="utf-8"?>
<ds:datastoreItem xmlns:ds="http://schemas.openxmlformats.org/officeDocument/2006/customXml" ds:itemID="{9FEA8AC7-EDB3-4192-A14E-984891F99F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1953</Words>
  <Characters>11135</Characters>
  <Application>Microsoft Office Word</Application>
  <DocSecurity>0</DocSecurity>
  <Lines>92</Lines>
  <Paragraphs>26</Paragraphs>
  <ScaleCrop>false</ScaleCrop>
  <Company>Microsoft</Company>
  <LinksUpToDate>false</LinksUpToDate>
  <CharactersWithSpaces>13062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Xueqin(Sara) Li</dc:creator>
  <cp:lastModifiedBy>dell</cp:lastModifiedBy>
  <cp:revision>2</cp:revision>
  <dcterms:created xsi:type="dcterms:W3CDTF">2022-03-29T08:47:00Z</dcterms:created>
  <dcterms:modified xsi:type="dcterms:W3CDTF">2022-03-29T08:47:00Z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0x010100D4045D7CCC7A13448D114B7016282A69</vt:lpwstr>
  </property>
</Properties>
</file>