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仪器设备的使用管理</w:t>
      </w:r>
    </w:p>
    <w:p>
      <w:pPr>
        <w:spacing w:line="360" w:lineRule="auto"/>
        <w:ind w:firstLine="57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72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每台设备必须标明操作规程和注意事项，在用仪器设备管理必须严格执行“三定两严”制度。“三定”，即定人使用，定人管理，定期检查保养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“两严”，即严格遵守操作规程，严格交接手续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对集中共用、协作共用、专管共用的仪器设备，除本科室专业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人员外，其他科室的使用人员由仪器设备所在科室组织学习、培训、考核合格后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方可使用。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检验科应定期检查维护所属的仪器设备，使之经常处于良好状态。仪器设备零配件、消耗品，应根据不同的要求妥善保管。存放仪器设备的场所应有安全防范措施及安全制度。 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凡大型仪器设备均应建立《仪器使用记录》和《仪器维护记录》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</w:rPr>
        <w:t>操作使用人员必须认真及时登记，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记录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随机保管。其内容包括使用的起止时间、使用人、用途、使用前状况和使用后状况及检修记录等情况。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2019年11月11日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3289"/>
    <w:rsid w:val="0551138A"/>
    <w:rsid w:val="05C6056F"/>
    <w:rsid w:val="29BD1463"/>
    <w:rsid w:val="6483133E"/>
    <w:rsid w:val="757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2019-11-11T02:45:00Z</dcterms:created>
  <dc:creator>裴瑞利</dc:creator>
  <cp:lastModifiedBy>裴瑞利</cp:lastModifiedBy>
  <dcterms:modified xsi:type="dcterms:W3CDTF">2019-11-11T03:12:50Z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