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168" w:rsidRDefault="004B2168" w:rsidP="00497686">
      <w:pPr>
        <w:jc w:val="center"/>
        <w:rPr>
          <w:b/>
          <w:sz w:val="36"/>
          <w:szCs w:val="36"/>
        </w:rPr>
      </w:pPr>
    </w:p>
    <w:p w:rsidR="004B2168" w:rsidRDefault="004B2168" w:rsidP="00497686">
      <w:pPr>
        <w:jc w:val="center"/>
        <w:rPr>
          <w:b/>
          <w:sz w:val="36"/>
          <w:szCs w:val="36"/>
        </w:rPr>
      </w:pPr>
      <w:r w:rsidRPr="00497686">
        <w:rPr>
          <w:rFonts w:hint="eastAsia"/>
          <w:b/>
          <w:sz w:val="36"/>
          <w:szCs w:val="36"/>
        </w:rPr>
        <w:t>机电</w:t>
      </w:r>
      <w:r>
        <w:rPr>
          <w:rFonts w:hint="eastAsia"/>
          <w:b/>
          <w:sz w:val="36"/>
          <w:szCs w:val="36"/>
        </w:rPr>
        <w:t>工程</w:t>
      </w:r>
      <w:r w:rsidRPr="00497686">
        <w:rPr>
          <w:rFonts w:hint="eastAsia"/>
          <w:b/>
          <w:sz w:val="36"/>
          <w:szCs w:val="36"/>
        </w:rPr>
        <w:t>系现代制造技术实训基地</w:t>
      </w:r>
    </w:p>
    <w:p w:rsidR="004B2168" w:rsidRDefault="004B2168" w:rsidP="00497686">
      <w:pPr>
        <w:jc w:val="center"/>
        <w:rPr>
          <w:b/>
          <w:sz w:val="36"/>
          <w:szCs w:val="36"/>
        </w:rPr>
      </w:pPr>
      <w:r w:rsidRPr="00497686">
        <w:rPr>
          <w:rFonts w:hint="eastAsia"/>
          <w:b/>
          <w:sz w:val="36"/>
          <w:szCs w:val="36"/>
        </w:rPr>
        <w:t>共享设备管理制度</w:t>
      </w:r>
    </w:p>
    <w:p w:rsidR="004B2168" w:rsidRPr="00497686" w:rsidRDefault="004B2168" w:rsidP="00497686">
      <w:pPr>
        <w:jc w:val="center"/>
        <w:rPr>
          <w:b/>
          <w:sz w:val="36"/>
          <w:szCs w:val="36"/>
        </w:rPr>
      </w:pPr>
    </w:p>
    <w:p w:rsidR="004B2168" w:rsidRPr="00497686" w:rsidRDefault="004B2168" w:rsidP="002E759D">
      <w:pPr>
        <w:rPr>
          <w:sz w:val="28"/>
          <w:szCs w:val="28"/>
        </w:rPr>
      </w:pPr>
      <w:r w:rsidRPr="00497686">
        <w:rPr>
          <w:rFonts w:hint="eastAsia"/>
          <w:sz w:val="28"/>
          <w:szCs w:val="28"/>
        </w:rPr>
        <w:t>一、开放共享的内容</w:t>
      </w:r>
    </w:p>
    <w:p w:rsidR="004B2168" w:rsidRPr="00497686" w:rsidRDefault="004B2168" w:rsidP="00BB60FD">
      <w:pPr>
        <w:ind w:firstLineChars="200" w:firstLine="31680"/>
        <w:rPr>
          <w:sz w:val="28"/>
          <w:szCs w:val="28"/>
        </w:rPr>
      </w:pPr>
      <w:r>
        <w:rPr>
          <w:rFonts w:hint="eastAsia"/>
          <w:sz w:val="28"/>
          <w:szCs w:val="28"/>
        </w:rPr>
        <w:t>邯郸职业技术学院机电系现代制造技术实训基地</w:t>
      </w:r>
      <w:r>
        <w:rPr>
          <w:sz w:val="28"/>
          <w:szCs w:val="28"/>
        </w:rPr>
        <w:t>BV75</w:t>
      </w:r>
      <w:r>
        <w:rPr>
          <w:rFonts w:hint="eastAsia"/>
          <w:sz w:val="28"/>
          <w:szCs w:val="28"/>
        </w:rPr>
        <w:t>加工中心和</w:t>
      </w:r>
      <w:r>
        <w:rPr>
          <w:sz w:val="28"/>
          <w:szCs w:val="28"/>
        </w:rPr>
        <w:t>XK5040A</w:t>
      </w:r>
      <w:r>
        <w:rPr>
          <w:rFonts w:hint="eastAsia"/>
          <w:sz w:val="28"/>
          <w:szCs w:val="28"/>
        </w:rPr>
        <w:t>数控铣床</w:t>
      </w:r>
      <w:r w:rsidRPr="00497686">
        <w:rPr>
          <w:rFonts w:hint="eastAsia"/>
          <w:sz w:val="28"/>
          <w:szCs w:val="28"/>
        </w:rPr>
        <w:t>。</w:t>
      </w:r>
    </w:p>
    <w:p w:rsidR="004B2168" w:rsidRPr="00497686" w:rsidRDefault="004B2168" w:rsidP="002E759D">
      <w:pPr>
        <w:rPr>
          <w:sz w:val="28"/>
          <w:szCs w:val="28"/>
        </w:rPr>
      </w:pPr>
      <w:r w:rsidRPr="00497686">
        <w:rPr>
          <w:rFonts w:hint="eastAsia"/>
          <w:sz w:val="28"/>
          <w:szCs w:val="28"/>
        </w:rPr>
        <w:t>二、开放共享对象</w:t>
      </w:r>
    </w:p>
    <w:p w:rsidR="004B2168" w:rsidRPr="00497686" w:rsidRDefault="004B2168" w:rsidP="00BB60FD">
      <w:pPr>
        <w:ind w:firstLineChars="200" w:firstLine="31680"/>
        <w:rPr>
          <w:sz w:val="28"/>
          <w:szCs w:val="28"/>
        </w:rPr>
      </w:pPr>
      <w:r w:rsidRPr="00497686">
        <w:rPr>
          <w:rFonts w:hint="eastAsia"/>
          <w:sz w:val="28"/>
          <w:szCs w:val="28"/>
        </w:rPr>
        <w:t>高等院校、科研院所、工矿企业等均为开放共享的服务对象。</w:t>
      </w:r>
    </w:p>
    <w:p w:rsidR="004B2168" w:rsidRPr="00497686" w:rsidRDefault="004B2168" w:rsidP="002E759D">
      <w:pPr>
        <w:rPr>
          <w:sz w:val="28"/>
          <w:szCs w:val="28"/>
        </w:rPr>
      </w:pPr>
      <w:r w:rsidRPr="00497686">
        <w:rPr>
          <w:rFonts w:hint="eastAsia"/>
          <w:sz w:val="28"/>
          <w:szCs w:val="28"/>
        </w:rPr>
        <w:t>三、共享平台服务收费原则</w:t>
      </w:r>
    </w:p>
    <w:p w:rsidR="004B2168" w:rsidRPr="00497686" w:rsidRDefault="004B2168" w:rsidP="00BB60FD">
      <w:pPr>
        <w:ind w:firstLineChars="200" w:firstLine="31680"/>
        <w:rPr>
          <w:sz w:val="28"/>
          <w:szCs w:val="28"/>
        </w:rPr>
      </w:pPr>
      <w:r w:rsidRPr="00497686">
        <w:rPr>
          <w:sz w:val="28"/>
          <w:szCs w:val="28"/>
        </w:rPr>
        <w:t>1</w:t>
      </w:r>
      <w:r w:rsidRPr="00497686">
        <w:rPr>
          <w:rFonts w:hint="eastAsia"/>
          <w:sz w:val="28"/>
          <w:szCs w:val="28"/>
        </w:rPr>
        <w:t>、共享的设备均实行有偿服务，科学定价、统一收费的原则。</w:t>
      </w:r>
    </w:p>
    <w:p w:rsidR="004B2168" w:rsidRPr="00497686" w:rsidRDefault="004B2168" w:rsidP="00BB60FD">
      <w:pPr>
        <w:ind w:firstLineChars="200" w:firstLine="31680"/>
        <w:rPr>
          <w:sz w:val="28"/>
          <w:szCs w:val="28"/>
        </w:rPr>
      </w:pPr>
      <w:r w:rsidRPr="00497686">
        <w:rPr>
          <w:sz w:val="28"/>
          <w:szCs w:val="28"/>
        </w:rPr>
        <w:t>2</w:t>
      </w:r>
      <w:r w:rsidRPr="00497686">
        <w:rPr>
          <w:rFonts w:hint="eastAsia"/>
          <w:sz w:val="28"/>
          <w:szCs w:val="28"/>
        </w:rPr>
        <w:t>、对外</w:t>
      </w:r>
      <w:r>
        <w:rPr>
          <w:rFonts w:hint="eastAsia"/>
          <w:sz w:val="28"/>
          <w:szCs w:val="28"/>
        </w:rPr>
        <w:t>生产</w:t>
      </w:r>
      <w:r w:rsidRPr="00497686">
        <w:rPr>
          <w:rFonts w:hint="eastAsia"/>
          <w:sz w:val="28"/>
          <w:szCs w:val="28"/>
        </w:rPr>
        <w:t>服务按照</w:t>
      </w:r>
      <w:r w:rsidRPr="00497686">
        <w:rPr>
          <w:sz w:val="28"/>
          <w:szCs w:val="28"/>
        </w:rPr>
        <w:t>100%</w:t>
      </w:r>
      <w:r w:rsidRPr="00497686">
        <w:rPr>
          <w:rFonts w:hint="eastAsia"/>
          <w:sz w:val="28"/>
          <w:szCs w:val="28"/>
        </w:rPr>
        <w:t>服务费收取。</w:t>
      </w:r>
    </w:p>
    <w:p w:rsidR="004B2168" w:rsidRPr="002E5DBB" w:rsidRDefault="004B2168" w:rsidP="002E759D">
      <w:pPr>
        <w:rPr>
          <w:sz w:val="28"/>
          <w:szCs w:val="28"/>
        </w:rPr>
      </w:pPr>
      <w:r w:rsidRPr="00497686">
        <w:rPr>
          <w:rFonts w:hint="eastAsia"/>
          <w:sz w:val="28"/>
          <w:szCs w:val="28"/>
        </w:rPr>
        <w:t>四、共享</w:t>
      </w:r>
      <w:r w:rsidRPr="002E5DBB">
        <w:rPr>
          <w:rFonts w:hint="eastAsia"/>
          <w:sz w:val="28"/>
          <w:szCs w:val="28"/>
        </w:rPr>
        <w:t>平台的管理</w:t>
      </w:r>
    </w:p>
    <w:p w:rsidR="004B2168" w:rsidRPr="002E5DBB" w:rsidRDefault="004B2168" w:rsidP="00BB60FD">
      <w:pPr>
        <w:ind w:firstLineChars="200" w:firstLine="31680"/>
        <w:rPr>
          <w:sz w:val="28"/>
          <w:szCs w:val="28"/>
        </w:rPr>
      </w:pPr>
      <w:r w:rsidRPr="002E5DBB">
        <w:rPr>
          <w:sz w:val="28"/>
          <w:szCs w:val="28"/>
        </w:rPr>
        <w:t>1</w:t>
      </w:r>
      <w:r w:rsidRPr="002E5DBB">
        <w:rPr>
          <w:rFonts w:hint="eastAsia"/>
          <w:sz w:val="28"/>
          <w:szCs w:val="28"/>
        </w:rPr>
        <w:t>、共享的设备实行统一管理、专人负责、分层管理的模式，实验实训中心负责对设备共享活动进行统筹协调，包括制定管理制度、协调工作关系、解决争议问题及整理设备、服务产品信息发布等。</w:t>
      </w:r>
    </w:p>
    <w:p w:rsidR="004B2168" w:rsidRPr="00497686" w:rsidRDefault="004B2168" w:rsidP="00BB60FD">
      <w:pPr>
        <w:ind w:firstLineChars="200" w:firstLine="31680"/>
        <w:rPr>
          <w:sz w:val="28"/>
          <w:szCs w:val="28"/>
        </w:rPr>
      </w:pPr>
      <w:r w:rsidRPr="00497686">
        <w:rPr>
          <w:sz w:val="28"/>
          <w:szCs w:val="28"/>
        </w:rPr>
        <w:t>2</w:t>
      </w:r>
      <w:r w:rsidRPr="0049768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外单位使用实训基地设备时，需提前提出申请，申请内容包括设备名称，实训内容。根据申请内容结合教学安排情况确定实训时间地点。机电系</w:t>
      </w:r>
      <w:r w:rsidRPr="00497686">
        <w:rPr>
          <w:rFonts w:hint="eastAsia"/>
          <w:sz w:val="28"/>
          <w:szCs w:val="28"/>
        </w:rPr>
        <w:t>代表</w:t>
      </w:r>
      <w:r>
        <w:rPr>
          <w:rFonts w:hint="eastAsia"/>
          <w:sz w:val="28"/>
          <w:szCs w:val="28"/>
        </w:rPr>
        <w:t>学</w:t>
      </w:r>
      <w:r w:rsidRPr="00497686">
        <w:rPr>
          <w:rFonts w:hint="eastAsia"/>
          <w:sz w:val="28"/>
          <w:szCs w:val="28"/>
        </w:rPr>
        <w:t>院与用户签订服务合同，合同中明确服务内容、收费标准、付费方式、违约责任等。</w:t>
      </w:r>
    </w:p>
    <w:p w:rsidR="004B2168" w:rsidRPr="00497686" w:rsidRDefault="004B2168" w:rsidP="00BB60FD">
      <w:pPr>
        <w:ind w:firstLineChars="200" w:firstLine="31680"/>
        <w:rPr>
          <w:sz w:val="28"/>
          <w:szCs w:val="28"/>
        </w:rPr>
      </w:pPr>
      <w:r w:rsidRPr="00497686">
        <w:rPr>
          <w:sz w:val="28"/>
          <w:szCs w:val="28"/>
        </w:rPr>
        <w:t>3</w:t>
      </w:r>
      <w:r w:rsidRPr="00497686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机电系</w:t>
      </w:r>
      <w:r w:rsidRPr="00497686">
        <w:rPr>
          <w:rFonts w:hint="eastAsia"/>
          <w:sz w:val="28"/>
          <w:szCs w:val="28"/>
        </w:rPr>
        <w:t>在收到单位申请后，应尽快</w:t>
      </w:r>
      <w:r>
        <w:rPr>
          <w:rFonts w:hint="eastAsia"/>
          <w:sz w:val="28"/>
          <w:szCs w:val="28"/>
        </w:rPr>
        <w:t>进行安排准备</w:t>
      </w:r>
      <w:r w:rsidRPr="00497686">
        <w:rPr>
          <w:rFonts w:hint="eastAsia"/>
          <w:sz w:val="28"/>
          <w:szCs w:val="28"/>
        </w:rPr>
        <w:t>。</w:t>
      </w:r>
    </w:p>
    <w:p w:rsidR="004B2168" w:rsidRPr="00497686" w:rsidRDefault="004B2168" w:rsidP="00387806">
      <w:pPr>
        <w:ind w:firstLineChars="200" w:firstLine="31680"/>
        <w:rPr>
          <w:sz w:val="28"/>
          <w:szCs w:val="28"/>
        </w:rPr>
      </w:pPr>
      <w:r w:rsidRPr="00497686">
        <w:rPr>
          <w:sz w:val="28"/>
          <w:szCs w:val="28"/>
        </w:rPr>
        <w:t>4</w:t>
      </w:r>
      <w:r w:rsidRPr="00497686">
        <w:rPr>
          <w:rFonts w:hint="eastAsia"/>
          <w:sz w:val="28"/>
          <w:szCs w:val="28"/>
        </w:rPr>
        <w:t>、申请单位需遵守本院相关规定，服从工作人员的管理。</w:t>
      </w:r>
      <w:r>
        <w:rPr>
          <w:rFonts w:hint="eastAsia"/>
          <w:sz w:val="28"/>
          <w:szCs w:val="28"/>
        </w:rPr>
        <w:t>并</w:t>
      </w:r>
      <w:r w:rsidRPr="00497686">
        <w:rPr>
          <w:rFonts w:hint="eastAsia"/>
          <w:sz w:val="28"/>
          <w:szCs w:val="28"/>
        </w:rPr>
        <w:t>在工作人员允许并指导下可以持证上机操作。</w:t>
      </w:r>
    </w:p>
    <w:sectPr w:rsidR="004B2168" w:rsidRPr="00497686" w:rsidSect="00271D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759D"/>
    <w:rsid w:val="00271DF2"/>
    <w:rsid w:val="00297D9A"/>
    <w:rsid w:val="002E5DBB"/>
    <w:rsid w:val="002E759D"/>
    <w:rsid w:val="00303B54"/>
    <w:rsid w:val="00387806"/>
    <w:rsid w:val="00494938"/>
    <w:rsid w:val="00497686"/>
    <w:rsid w:val="004A5ABD"/>
    <w:rsid w:val="004B2168"/>
    <w:rsid w:val="004E39BC"/>
    <w:rsid w:val="005547D6"/>
    <w:rsid w:val="006F2C22"/>
    <w:rsid w:val="00701236"/>
    <w:rsid w:val="00760965"/>
    <w:rsid w:val="007F6854"/>
    <w:rsid w:val="00847A95"/>
    <w:rsid w:val="0088336C"/>
    <w:rsid w:val="008D4495"/>
    <w:rsid w:val="00957E47"/>
    <w:rsid w:val="00977507"/>
    <w:rsid w:val="009A002F"/>
    <w:rsid w:val="009E4347"/>
    <w:rsid w:val="00AE6165"/>
    <w:rsid w:val="00BB60FD"/>
    <w:rsid w:val="00BC5EB7"/>
    <w:rsid w:val="00C83130"/>
    <w:rsid w:val="00DC2ACF"/>
    <w:rsid w:val="00E43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DF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41</TotalTime>
  <Pages>2</Pages>
  <Words>68</Words>
  <Characters>389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7</cp:revision>
  <dcterms:created xsi:type="dcterms:W3CDTF">2019-11-14T10:03:00Z</dcterms:created>
  <dcterms:modified xsi:type="dcterms:W3CDTF">2019-11-27T07:40:00Z</dcterms:modified>
</cp:coreProperties>
</file>